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="00341EE6" w:rsidRPr="00341EE6" w14:paraId="3F5EAE6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F73B2FB" w14:textId="2B2D06D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</w:tcPr>
          <w:p w14:paraId="24A61A48" w14:textId="0672BFE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</w:tcPr>
          <w:p w14:paraId="134B007E" w14:textId="4FB3F56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="00341EE6" w:rsidRPr="00341EE6" w14:paraId="65B393EE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E565E78" w14:textId="45DA805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</w:tcPr>
          <w:p w14:paraId="4272F763" w14:textId="5ED79F3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write a character description based on inferred and given facts within the text</w:t>
            </w:r>
          </w:p>
        </w:tc>
        <w:tc>
          <w:tcPr>
            <w:tcW w:w="6740" w:type="dxa"/>
          </w:tcPr>
          <w:p w14:paraId="4F8969FB" w14:textId="604BDBBA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How can we use clues from the text to describe a character’s personality, appearance, and actions?</w:t>
            </w:r>
          </w:p>
        </w:tc>
      </w:tr>
      <w:tr w:rsidR="00341EE6" w:rsidRPr="00341EE6" w14:paraId="33A23DBF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53EF1D2" w14:textId="6A7AFA4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</w:tcPr>
          <w:p w14:paraId="4ACFCF65" w14:textId="545F2299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a fronted adverbial to explain how, when or where something took place</w:t>
            </w:r>
          </w:p>
        </w:tc>
        <w:tc>
          <w:tcPr>
            <w:tcW w:w="6740" w:type="dxa"/>
          </w:tcPr>
          <w:p w14:paraId="215421D2" w14:textId="037B42F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How can we start a sentence with a fronted adverbial to clearly show when, where, or how something happened?</w:t>
            </w:r>
          </w:p>
        </w:tc>
      </w:tr>
      <w:tr w:rsidR="00341EE6" w:rsidRPr="00341EE6" w14:paraId="208CE1F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722794A9" w14:textId="0AE039C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</w:tcPr>
          <w:p w14:paraId="737F1426" w14:textId="5583796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</w:t>
            </w:r>
            <w:r w:rsidRPr="00341EE6">
              <w:rPr>
                <w:rFonts w:ascii="Calibri" w:hAnsi="Calibri" w:cs="Calibri"/>
              </w:rPr>
              <w:t>o use a variety of sentence types to create a poster</w:t>
            </w:r>
          </w:p>
        </w:tc>
        <w:tc>
          <w:tcPr>
            <w:tcW w:w="6740" w:type="dxa"/>
          </w:tcPr>
          <w:p w14:paraId="6D34E046" w14:textId="4736A4F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How can using different types of sentences make our poster more engaging and informative?</w:t>
            </w:r>
          </w:p>
        </w:tc>
      </w:tr>
      <w:tr w:rsidR="00341EE6" w:rsidRPr="00341EE6" w14:paraId="197E8990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7C61A19" w14:textId="57147149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</w:tcPr>
          <w:p w14:paraId="65E40899" w14:textId="2BEBF36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understand how to use language to persuade</w:t>
            </w:r>
          </w:p>
        </w:tc>
        <w:tc>
          <w:tcPr>
            <w:tcW w:w="6740" w:type="dxa"/>
          </w:tcPr>
          <w:p w14:paraId="782AB56A" w14:textId="4134CB0A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What words and techniques can we use to make our writing convincing and influence the reader’s opinion?</w:t>
            </w:r>
          </w:p>
        </w:tc>
      </w:tr>
      <w:tr w:rsidR="00341EE6" w:rsidRPr="00341EE6" w14:paraId="43A934E9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6701C13" w14:textId="464AE4F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</w:tcPr>
          <w:p w14:paraId="35F1D8AC" w14:textId="51ED84B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</w:t>
            </w:r>
            <w:r w:rsidRPr="00341EE6">
              <w:rPr>
                <w:rFonts w:ascii="Calibri" w:hAnsi="Calibri" w:cs="Calibri"/>
              </w:rPr>
              <w:t>o create a leaflet using various sentence types</w:t>
            </w:r>
          </w:p>
        </w:tc>
        <w:tc>
          <w:tcPr>
            <w:tcW w:w="6740" w:type="dxa"/>
          </w:tcPr>
          <w:p w14:paraId="1A121B2C" w14:textId="3CF03BE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How can using different types of sentences help make our leaflet clear, persuasive, and interesting to read?</w:t>
            </w:r>
          </w:p>
        </w:tc>
      </w:tr>
      <w:tr w:rsidR="00341EE6" w:rsidRPr="00341EE6" w14:paraId="7BBE5345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17E7DDBC" w14:textId="423FDE8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</w:tcPr>
          <w:p w14:paraId="0507C633" w14:textId="77777777" w:rsidR="006D2F72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write consistently in the past tense</w:t>
            </w:r>
          </w:p>
          <w:p w14:paraId="35322ADF" w14:textId="164B566A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relevant historical and technical vocabulary</w:t>
            </w:r>
          </w:p>
        </w:tc>
        <w:tc>
          <w:tcPr>
            <w:tcW w:w="6740" w:type="dxa"/>
          </w:tcPr>
          <w:p w14:paraId="60A381FB" w14:textId="54427F1B" w:rsidR="00341EE6" w:rsidRPr="006D2F72" w:rsidRDefault="006D2F72" w:rsidP="00341EE6">
            <w:pPr>
              <w:rPr>
                <w:rFonts w:ascii="Calibri" w:hAnsi="Calibri" w:cs="Calibri"/>
              </w:rPr>
            </w:pPr>
            <w:r w:rsidRPr="006D2F72">
              <w:rPr>
                <w:rFonts w:ascii="Calibri" w:hAnsi="Calibri" w:cs="Calibri"/>
              </w:rPr>
              <w:t>How can using the past tense and accurate historical vocabulary help us clearly explain events from the past?</w:t>
            </w:r>
          </w:p>
        </w:tc>
      </w:tr>
      <w:tr w:rsidR="00341EE6" w:rsidRPr="00341EE6" w14:paraId="0BFCE7EA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4F8D7D25" w14:textId="2749D83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</w:tcPr>
          <w:p w14:paraId="0206D0AF" w14:textId="1BEE0C7A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</w:t>
            </w:r>
            <w:r w:rsidRPr="00341EE6">
              <w:rPr>
                <w:rFonts w:ascii="Calibri" w:hAnsi="Calibri" w:cs="Calibri"/>
              </w:rPr>
              <w:t>o use a variety of sentence types to create a poster</w:t>
            </w:r>
          </w:p>
        </w:tc>
        <w:tc>
          <w:tcPr>
            <w:tcW w:w="6740" w:type="dxa"/>
          </w:tcPr>
          <w:p w14:paraId="5A806DB0" w14:textId="32B1049B" w:rsidR="00341EE6" w:rsidRPr="00341EE6" w:rsidRDefault="006D2F72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How can using different types of sentences make our poster more engaging and informative?</w:t>
            </w:r>
          </w:p>
        </w:tc>
      </w:tr>
      <w:tr w:rsidR="00341EE6" w:rsidRPr="00341EE6" w14:paraId="489BEED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0059A081" w14:textId="56F8554D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</w:tcPr>
          <w:p w14:paraId="27ADC8EA" w14:textId="77777777" w:rsidR="00E91FB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 xml:space="preserve">To write consistently in the past tense </w:t>
            </w:r>
          </w:p>
          <w:p w14:paraId="096F1396" w14:textId="10D071E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relevant historical and technical vocabulary</w:t>
            </w:r>
          </w:p>
        </w:tc>
        <w:tc>
          <w:tcPr>
            <w:tcW w:w="6740" w:type="dxa"/>
          </w:tcPr>
          <w:p w14:paraId="054F271B" w14:textId="09E84E0F" w:rsidR="00341EE6" w:rsidRPr="00341EE6" w:rsidRDefault="009F38D0" w:rsidP="00341EE6">
            <w:pPr>
              <w:rPr>
                <w:rFonts w:ascii="Calibri" w:hAnsi="Calibri" w:cs="Calibri"/>
              </w:rPr>
            </w:pPr>
            <w:r w:rsidRPr="006D2F72">
              <w:rPr>
                <w:rFonts w:ascii="Calibri" w:hAnsi="Calibri" w:cs="Calibri"/>
              </w:rPr>
              <w:t>How can using the past tense and accurate historical vocabulary help us clearly explain events from the past?</w:t>
            </w:r>
          </w:p>
        </w:tc>
      </w:tr>
      <w:tr w:rsidR="00341EE6" w:rsidRPr="00341EE6" w14:paraId="29C9F71F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126C052" w14:textId="0FED41F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</w:tcPr>
          <w:p w14:paraId="66ACD34B" w14:textId="2DF94FE5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the language of comparison</w:t>
            </w:r>
          </w:p>
        </w:tc>
        <w:tc>
          <w:tcPr>
            <w:tcW w:w="6740" w:type="dxa"/>
          </w:tcPr>
          <w:p w14:paraId="0F32C55B" w14:textId="78A68BDC" w:rsidR="00341EE6" w:rsidRPr="00867840" w:rsidRDefault="00867840" w:rsidP="00341EE6">
            <w:pPr>
              <w:rPr>
                <w:rFonts w:ascii="Calibri" w:hAnsi="Calibri" w:cs="Calibri"/>
              </w:rPr>
            </w:pPr>
            <w:r w:rsidRPr="00867840">
              <w:rPr>
                <w:rFonts w:ascii="Calibri" w:hAnsi="Calibri" w:cs="Calibri"/>
              </w:rPr>
              <w:t>How can comparing two things using specific language help us explain similarities and differences more clearly?</w:t>
            </w:r>
          </w:p>
        </w:tc>
      </w:tr>
      <w:tr w:rsidR="00341EE6" w:rsidRPr="00341EE6" w14:paraId="6AA1714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41A298B" w14:textId="1DD9347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</w:tcPr>
          <w:p w14:paraId="3AB885B3" w14:textId="100880F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identify the different kinds of nouns and their purpose in writing</w:t>
            </w:r>
          </w:p>
        </w:tc>
        <w:tc>
          <w:tcPr>
            <w:tcW w:w="6740" w:type="dxa"/>
          </w:tcPr>
          <w:p w14:paraId="53EDF373" w14:textId="489F20D1" w:rsidR="00341EE6" w:rsidRPr="00341EE6" w:rsidRDefault="008D0A5C" w:rsidP="00341EE6">
            <w:pPr>
              <w:rPr>
                <w:rFonts w:ascii="Calibri" w:hAnsi="Calibri" w:cs="Calibri"/>
              </w:rPr>
            </w:pPr>
            <w:r w:rsidRPr="008D0A5C">
              <w:rPr>
                <w:rFonts w:ascii="Calibri" w:hAnsi="Calibri" w:cs="Calibri"/>
              </w:rPr>
              <w:t>How do different types of nouns help us name people, places, things, and ideas clearly in our writing</w:t>
            </w:r>
            <w:r>
              <w:rPr>
                <w:rFonts w:ascii="Calibri" w:hAnsi="Calibri" w:cs="Calibri"/>
              </w:rPr>
              <w:t>?</w:t>
            </w:r>
          </w:p>
        </w:tc>
      </w:tr>
      <w:tr w:rsidR="00341EE6" w:rsidRPr="00341EE6" w14:paraId="727CAF8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E844760" w14:textId="3CE61A8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</w:tcPr>
          <w:p w14:paraId="01A778C3" w14:textId="77777777" w:rsidR="00E91FB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 xml:space="preserve">To write consistently in the past tense </w:t>
            </w:r>
          </w:p>
          <w:p w14:paraId="43B314C0" w14:textId="3944060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relevant historical and technical vocabulary</w:t>
            </w:r>
          </w:p>
        </w:tc>
        <w:tc>
          <w:tcPr>
            <w:tcW w:w="6740" w:type="dxa"/>
          </w:tcPr>
          <w:p w14:paraId="482FF2A6" w14:textId="4B16753C" w:rsidR="00341EE6" w:rsidRPr="00B67C03" w:rsidRDefault="00E91FB6" w:rsidP="00341EE6">
            <w:pPr>
              <w:rPr>
                <w:rFonts w:ascii="Calibri" w:hAnsi="Calibri" w:cs="Calibri"/>
              </w:rPr>
            </w:pPr>
            <w:r w:rsidRPr="00B67C03">
              <w:rPr>
                <w:rFonts w:ascii="Calibri" w:hAnsi="Calibri" w:cs="Calibri"/>
              </w:rPr>
              <w:t>How can using the past tense and accurate historical vocabulary help us clearly explain events from the past?</w:t>
            </w:r>
          </w:p>
        </w:tc>
      </w:tr>
      <w:tr w:rsidR="00341EE6" w:rsidRPr="00341EE6" w14:paraId="194DE7C7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466DD75" w14:textId="2624BF2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</w:tcPr>
          <w:p w14:paraId="694A9E74" w14:textId="1CBDF611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use adjectives within a noun phrase to describe a setting</w:t>
            </w:r>
          </w:p>
        </w:tc>
        <w:tc>
          <w:tcPr>
            <w:tcW w:w="6740" w:type="dxa"/>
          </w:tcPr>
          <w:p w14:paraId="6EADB6E2" w14:textId="3AE1C902" w:rsidR="00341EE6" w:rsidRPr="00B67C03" w:rsidRDefault="00B67C03" w:rsidP="00341EE6">
            <w:pPr>
              <w:rPr>
                <w:rFonts w:ascii="Calibri" w:hAnsi="Calibri" w:cs="Calibri"/>
              </w:rPr>
            </w:pPr>
            <w:r w:rsidRPr="00B67C03">
              <w:rPr>
                <w:rFonts w:ascii="Calibri" w:hAnsi="Calibri" w:cs="Calibri"/>
              </w:rPr>
              <w:t>How can using adjectives in a noun phrase help the reader imagine the setting more clearly?</w:t>
            </w:r>
          </w:p>
        </w:tc>
      </w:tr>
      <w:tr w:rsidR="00341EE6" w:rsidRPr="00341EE6" w14:paraId="1568797A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CC17184" w14:textId="1F8D00D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</w:tcPr>
          <w:p w14:paraId="042CC5F3" w14:textId="0FED26C9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describe a setting using noun phrases and verbs.</w:t>
            </w:r>
          </w:p>
        </w:tc>
        <w:tc>
          <w:tcPr>
            <w:tcW w:w="6740" w:type="dxa"/>
          </w:tcPr>
          <w:p w14:paraId="44B2AB75" w14:textId="3464E684" w:rsidR="00341EE6" w:rsidRPr="0069554C" w:rsidRDefault="0069554C" w:rsidP="00341EE6">
            <w:pPr>
              <w:rPr>
                <w:rFonts w:ascii="Calibri" w:hAnsi="Calibri" w:cs="Calibri"/>
              </w:rPr>
            </w:pPr>
            <w:r w:rsidRPr="0069554C">
              <w:rPr>
                <w:rFonts w:ascii="Calibri" w:hAnsi="Calibri" w:cs="Calibri"/>
              </w:rPr>
              <w:t>How can we use noun phrases and powerful verbs to help the reader picture the setting clearly?</w:t>
            </w:r>
          </w:p>
        </w:tc>
      </w:tr>
      <w:tr w:rsidR="00341EE6" w:rsidRPr="00341EE6" w14:paraId="05B7F9C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64090C38" w14:textId="6FA76FA7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</w:tcPr>
          <w:p w14:paraId="4A26A473" w14:textId="228AB1B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</w:t>
            </w:r>
            <w:r w:rsidRPr="00341EE6">
              <w:rPr>
                <w:rFonts w:ascii="Calibri" w:hAnsi="Calibri" w:cs="Calibri"/>
              </w:rPr>
              <w:t>o use adjectives and verbs to describe how someone would look and move.</w:t>
            </w:r>
          </w:p>
        </w:tc>
        <w:tc>
          <w:tcPr>
            <w:tcW w:w="6740" w:type="dxa"/>
          </w:tcPr>
          <w:p w14:paraId="477F9D07" w14:textId="617A95C0" w:rsidR="00341EE6" w:rsidRPr="00737E8B" w:rsidRDefault="00737E8B" w:rsidP="00737E8B">
            <w:pPr>
              <w:rPr>
                <w:rFonts w:ascii="Calibri" w:hAnsi="Calibri" w:cs="Calibri"/>
              </w:rPr>
            </w:pPr>
            <w:r w:rsidRPr="00737E8B">
              <w:rPr>
                <w:rFonts w:ascii="Calibri" w:hAnsi="Calibri" w:cs="Calibri"/>
              </w:rPr>
              <w:t>How can we choose powerful adjectives and verbs to help the reader picture what a character looks like and how they move?</w:t>
            </w:r>
          </w:p>
        </w:tc>
      </w:tr>
      <w:tr w:rsidR="00341EE6" w:rsidRPr="00341EE6" w14:paraId="33641C00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7DF6E24B" w14:textId="35B30D1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</w:tcPr>
          <w:p w14:paraId="035459A0" w14:textId="488A6735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To write a concluding paragraph</w:t>
            </w:r>
          </w:p>
        </w:tc>
        <w:tc>
          <w:tcPr>
            <w:tcW w:w="6740" w:type="dxa"/>
          </w:tcPr>
          <w:p w14:paraId="55FF04B3" w14:textId="79FB80A4" w:rsidR="00341EE6" w:rsidRPr="00DF41C3" w:rsidRDefault="00DF41C3" w:rsidP="00DF41C3">
            <w:pPr>
              <w:rPr>
                <w:rFonts w:ascii="Calibri" w:hAnsi="Calibri" w:cs="Calibri"/>
              </w:rPr>
            </w:pPr>
            <w:r w:rsidRPr="00DF41C3">
              <w:rPr>
                <w:rFonts w:ascii="Calibri" w:hAnsi="Calibri" w:cs="Calibri"/>
              </w:rPr>
              <w:t>How can a concluding paragraph effectively summarise our main ideas and leave a lasting impression on the reader?</w:t>
            </w:r>
          </w:p>
        </w:tc>
      </w:tr>
    </w:tbl>
    <w:p w14:paraId="525EBFE5" w14:textId="77777777" w:rsidR="00771144" w:rsidRDefault="00771144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341EE6"/>
    <w:rsid w:val="0069554C"/>
    <w:rsid w:val="006D2F72"/>
    <w:rsid w:val="00737E8B"/>
    <w:rsid w:val="00771144"/>
    <w:rsid w:val="00856542"/>
    <w:rsid w:val="00867840"/>
    <w:rsid w:val="008D0A5C"/>
    <w:rsid w:val="009D7AB8"/>
    <w:rsid w:val="009F38D0"/>
    <w:rsid w:val="00B67C03"/>
    <w:rsid w:val="00DF41C3"/>
    <w:rsid w:val="00E9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F2FDE3-FE0F-47A3-B55F-7F32AB0D901B}"/>
</file>

<file path=customXml/itemProps2.xml><?xml version="1.0" encoding="utf-8"?>
<ds:datastoreItem xmlns:ds="http://schemas.openxmlformats.org/officeDocument/2006/customXml" ds:itemID="{73D06968-324D-4B16-8CB4-FAA5ADFD02DD}"/>
</file>

<file path=customXml/itemProps3.xml><?xml version="1.0" encoding="utf-8"?>
<ds:datastoreItem xmlns:ds="http://schemas.openxmlformats.org/officeDocument/2006/customXml" ds:itemID="{CE1EEE99-6D8B-4D13-8DF7-862F50A5BB75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Newman, Magdalane</dc:creator>
  <cp:keywords/>
  <dc:description/>
  <cp:lastModifiedBy>Newman, Magdalane</cp:lastModifiedBy>
  <cp:revision>10</cp:revision>
  <dcterms:created xsi:type="dcterms:W3CDTF">2025-09-25T10:14:00Z</dcterms:created>
  <dcterms:modified xsi:type="dcterms:W3CDTF">2025-09-25T10:29:00Z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