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7616E594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proofErr w:type="spellStart"/>
            <w:r w:rsidR="00975E0F">
              <w:t>Graffitti</w:t>
            </w:r>
            <w:proofErr w:type="spellEnd"/>
            <w:r w:rsidR="00975E0F">
              <w:t xml:space="preserve">: </w:t>
            </w:r>
            <w:r w:rsidR="00975E0F" w:rsidRPr="002B4024">
              <w:t xml:space="preserve">Is </w:t>
            </w:r>
            <w:r w:rsidR="00975E0F">
              <w:t>it</w:t>
            </w:r>
            <w:r w:rsidR="00975E0F" w:rsidRPr="002B4024">
              <w:t xml:space="preserve"> Art or Vandalism? </w:t>
            </w:r>
            <w:r w:rsidR="00975E0F">
              <w:t>Learners</w:t>
            </w:r>
            <w:r w:rsidR="00975E0F" w:rsidRPr="002B4024">
              <w:t xml:space="preserve"> explore the origins of Graffiti, the work of famous artists and get the opportunity to produce their own graffiti artwork.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3B306CA9" w14:textId="6E9D68EE" w:rsidR="001A5947" w:rsidRPr="001A5947" w:rsidRDefault="00BA7488" w:rsidP="001A59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1A5947" w:rsidRPr="001A5947">
              <w:rPr>
                <w:rFonts w:cs="Calibri"/>
                <w:sz w:val="20"/>
                <w:szCs w:val="20"/>
              </w:rPr>
              <w:t xml:space="preserve"> will understand the historical and cultural origins of graffiti.</w:t>
            </w:r>
          </w:p>
          <w:p w14:paraId="4BC560EB" w14:textId="5949D9B7" w:rsidR="001A5947" w:rsidRPr="001A5947" w:rsidRDefault="00BA7488" w:rsidP="001A59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1A5947" w:rsidRPr="001A5947">
              <w:rPr>
                <w:rFonts w:cs="Calibri"/>
                <w:sz w:val="20"/>
                <w:szCs w:val="20"/>
              </w:rPr>
              <w:t xml:space="preserve"> will identify and apply key styles and techniques used in graffiti art.</w:t>
            </w:r>
          </w:p>
          <w:p w14:paraId="6E23E2D2" w14:textId="7BBBFA08" w:rsidR="001A5947" w:rsidRPr="001A5947" w:rsidRDefault="00BA7488" w:rsidP="001A59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1A5947" w:rsidRPr="001A5947">
              <w:rPr>
                <w:rFonts w:cs="Calibri"/>
                <w:sz w:val="20"/>
                <w:szCs w:val="20"/>
              </w:rPr>
              <w:t xml:space="preserve"> will explore graffiti’s evolution </w:t>
            </w:r>
          </w:p>
          <w:p w14:paraId="71C18F1E" w14:textId="00F1A97F" w:rsidR="001A5947" w:rsidRPr="001A5947" w:rsidRDefault="00BA7488" w:rsidP="001A59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1A5947" w:rsidRPr="001A5947">
              <w:rPr>
                <w:rFonts w:cs="Calibri"/>
                <w:sz w:val="20"/>
                <w:szCs w:val="20"/>
              </w:rPr>
              <w:t xml:space="preserve"> will research and present information about </w:t>
            </w:r>
            <w:r w:rsidR="001A5947">
              <w:rPr>
                <w:rFonts w:cs="Calibri"/>
                <w:sz w:val="20"/>
                <w:szCs w:val="20"/>
              </w:rPr>
              <w:t xml:space="preserve">a </w:t>
            </w:r>
            <w:r w:rsidR="001A5947" w:rsidRPr="001A5947">
              <w:rPr>
                <w:rFonts w:cs="Calibri"/>
                <w:sz w:val="20"/>
                <w:szCs w:val="20"/>
              </w:rPr>
              <w:t>famous graffiti artist.</w:t>
            </w:r>
          </w:p>
          <w:p w14:paraId="299C636B" w14:textId="69A53C12" w:rsidR="001A5947" w:rsidRPr="001A5947" w:rsidRDefault="00BA7488" w:rsidP="001A59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1A5947" w:rsidRPr="001A5947">
              <w:rPr>
                <w:rFonts w:cs="Calibri"/>
                <w:sz w:val="20"/>
                <w:szCs w:val="20"/>
              </w:rPr>
              <w:t xml:space="preserve"> will create original graffiti artwork using appropriate techniques and materials.</w:t>
            </w:r>
          </w:p>
          <w:p w14:paraId="6F9EBA8A" w14:textId="73072D9B" w:rsidR="001A5947" w:rsidRPr="001A5947" w:rsidRDefault="00BA7488" w:rsidP="001A5947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1A5947" w:rsidRPr="001A5947">
              <w:rPr>
                <w:rFonts w:cs="Calibri"/>
                <w:sz w:val="20"/>
                <w:szCs w:val="20"/>
              </w:rPr>
              <w:t xml:space="preserve"> will reflect on their creative process and evaluate their final piece.</w:t>
            </w:r>
          </w:p>
          <w:p w14:paraId="51AFD685" w14:textId="531778CE" w:rsidR="00C47C35" w:rsidRPr="000D1885" w:rsidRDefault="00C47C35" w:rsidP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629484A4" w14:textId="77777777" w:rsidR="004D43ED" w:rsidRPr="004D43ED" w:rsidRDefault="004D43ED" w:rsidP="004D43ED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4D43ED">
              <w:rPr>
                <w:rFonts w:cs="Calibri"/>
                <w:b/>
                <w:bCs/>
                <w:sz w:val="20"/>
                <w:szCs w:val="20"/>
              </w:rPr>
              <w:t>Critical thinking</w:t>
            </w:r>
            <w:r w:rsidRPr="004D43ED">
              <w:rPr>
                <w:rFonts w:cs="Calibri"/>
                <w:sz w:val="20"/>
                <w:szCs w:val="20"/>
              </w:rPr>
              <w:t>: Evaluating the artistic and legal aspects of graffiti.</w:t>
            </w:r>
          </w:p>
          <w:p w14:paraId="76B17CEA" w14:textId="22BABD4F" w:rsidR="004D43ED" w:rsidRPr="004D43ED" w:rsidRDefault="004D43ED" w:rsidP="004D43ED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4D43ED">
              <w:rPr>
                <w:rFonts w:cs="Calibri"/>
                <w:b/>
                <w:bCs/>
                <w:sz w:val="20"/>
                <w:szCs w:val="20"/>
              </w:rPr>
              <w:t>Research skills</w:t>
            </w:r>
            <w:r w:rsidRPr="004D43ED">
              <w:rPr>
                <w:rFonts w:cs="Calibri"/>
                <w:sz w:val="20"/>
                <w:szCs w:val="20"/>
              </w:rPr>
              <w:t xml:space="preserve">: Investigating artists </w:t>
            </w:r>
          </w:p>
          <w:p w14:paraId="12120815" w14:textId="70FD4F1F" w:rsidR="004D43ED" w:rsidRPr="004D43ED" w:rsidRDefault="004D43ED" w:rsidP="004D43ED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4D43ED">
              <w:rPr>
                <w:rFonts w:cs="Calibri"/>
                <w:b/>
                <w:bCs/>
                <w:sz w:val="20"/>
                <w:szCs w:val="20"/>
              </w:rPr>
              <w:t>Creative expression</w:t>
            </w:r>
            <w:r w:rsidRPr="004D43ED">
              <w:rPr>
                <w:rFonts w:cs="Calibri"/>
                <w:sz w:val="20"/>
                <w:szCs w:val="20"/>
              </w:rPr>
              <w:t xml:space="preserve">: Designing original artwork </w:t>
            </w:r>
          </w:p>
          <w:p w14:paraId="58CCD6D5" w14:textId="77777777" w:rsidR="004D43ED" w:rsidRPr="004D43ED" w:rsidRDefault="004D43ED" w:rsidP="004D43ED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4D43ED">
              <w:rPr>
                <w:rFonts w:cs="Calibri"/>
                <w:b/>
                <w:bCs/>
                <w:sz w:val="20"/>
                <w:szCs w:val="20"/>
              </w:rPr>
              <w:t>Technical skill development</w:t>
            </w:r>
            <w:r w:rsidRPr="004D43ED">
              <w:rPr>
                <w:rFonts w:cs="Calibri"/>
                <w:sz w:val="20"/>
                <w:szCs w:val="20"/>
              </w:rPr>
              <w:t>: Practising blending, shading, and stencil use.</w:t>
            </w:r>
          </w:p>
          <w:p w14:paraId="455A94FA" w14:textId="77777777" w:rsidR="004D43ED" w:rsidRPr="004D43ED" w:rsidRDefault="004D43ED" w:rsidP="004D43ED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4D43ED">
              <w:rPr>
                <w:rFonts w:cs="Calibri"/>
                <w:b/>
                <w:bCs/>
                <w:sz w:val="20"/>
                <w:szCs w:val="20"/>
              </w:rPr>
              <w:t>Self-management</w:t>
            </w:r>
            <w:r w:rsidRPr="004D43ED">
              <w:rPr>
                <w:rFonts w:cs="Calibri"/>
                <w:sz w:val="20"/>
                <w:szCs w:val="20"/>
              </w:rPr>
              <w:t>: Working independently and adapting designs during creation.</w:t>
            </w:r>
          </w:p>
          <w:p w14:paraId="3F120E5E" w14:textId="5734BCB6" w:rsidR="004D43ED" w:rsidRPr="004D43ED" w:rsidRDefault="004D43ED" w:rsidP="004D43ED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4D43ED">
              <w:rPr>
                <w:rFonts w:cs="Calibri"/>
                <w:b/>
                <w:bCs/>
                <w:sz w:val="20"/>
                <w:szCs w:val="20"/>
              </w:rPr>
              <w:t>Communication</w:t>
            </w:r>
            <w:r w:rsidRPr="004D43ED">
              <w:rPr>
                <w:rFonts w:cs="Calibri"/>
                <w:sz w:val="20"/>
                <w:szCs w:val="20"/>
              </w:rPr>
              <w:t xml:space="preserve">: Presenting ideas </w:t>
            </w:r>
          </w:p>
          <w:p w14:paraId="3DB861A5" w14:textId="66ED63D6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246C12B9" w14:textId="77777777" w:rsidR="001C5F60" w:rsidRPr="001C5F60" w:rsidRDefault="001C5F60" w:rsidP="001C5F60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C5F60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has historical roots and has evolved across cultures and cities.</w:t>
            </w:r>
          </w:p>
          <w:p w14:paraId="611704D8" w14:textId="77777777" w:rsidR="001C5F60" w:rsidRPr="001C5F60" w:rsidRDefault="001C5F60" w:rsidP="001C5F60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C5F60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is influenced by hip-hop culture and urban environments.</w:t>
            </w:r>
          </w:p>
          <w:p w14:paraId="4B21B0CE" w14:textId="77777777" w:rsidR="001C5F60" w:rsidRPr="001C5F60" w:rsidRDefault="001C5F60" w:rsidP="001C5F60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C5F60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There are legal and illegal forms of graffiti, each with different implications.</w:t>
            </w:r>
          </w:p>
          <w:p w14:paraId="66889C9C" w14:textId="77777777" w:rsidR="001C5F60" w:rsidRPr="001C5F60" w:rsidRDefault="001C5F60" w:rsidP="001C5F60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C5F60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can express identity, social messages, and artistic style.</w:t>
            </w:r>
          </w:p>
          <w:p w14:paraId="21ECFB58" w14:textId="77777777" w:rsidR="001C5F60" w:rsidRPr="001C5F60" w:rsidRDefault="001C5F60" w:rsidP="001C5F60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1C5F60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Famous graffiti artists use distinct techniques and themes in their work.</w:t>
            </w:r>
          </w:p>
          <w:p w14:paraId="13987915" w14:textId="2999E568" w:rsidR="00C47C35" w:rsidRPr="000D1885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702DCEBC" w14:textId="77777777" w:rsidR="00195A54" w:rsidRPr="000D1885" w:rsidRDefault="00195A54">
            <w:pPr>
              <w:rPr>
                <w:rFonts w:cs="Calibri"/>
                <w:sz w:val="20"/>
                <w:szCs w:val="20"/>
              </w:rPr>
            </w:pPr>
          </w:p>
          <w:p w14:paraId="77AB4ECF" w14:textId="77777777" w:rsidR="00102D92" w:rsidRPr="00102D92" w:rsidRDefault="00102D92" w:rsidP="00102D92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102D92">
              <w:rPr>
                <w:rFonts w:cs="Calibri"/>
                <w:sz w:val="20"/>
                <w:szCs w:val="20"/>
              </w:rPr>
              <w:t>Understanding graffiti as a form of visual communication and cultural commentary.</w:t>
            </w:r>
          </w:p>
          <w:p w14:paraId="1ED51F72" w14:textId="77777777" w:rsidR="00102D92" w:rsidRPr="00102D92" w:rsidRDefault="00102D92" w:rsidP="00102D92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102D92">
              <w:rPr>
                <w:rFonts w:cs="Calibri"/>
                <w:sz w:val="20"/>
                <w:szCs w:val="20"/>
              </w:rPr>
              <w:t>Applying artistic techniques such as stencilling, shading, and colour blending.</w:t>
            </w:r>
          </w:p>
          <w:p w14:paraId="71242165" w14:textId="77777777" w:rsidR="00102D92" w:rsidRPr="00102D92" w:rsidRDefault="00102D92" w:rsidP="00102D92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102D92">
              <w:rPr>
                <w:rFonts w:cs="Calibri"/>
                <w:sz w:val="20"/>
                <w:szCs w:val="20"/>
              </w:rPr>
              <w:t>Evaluating the legitimacy of graffiti as an art form versus vandalism.</w:t>
            </w:r>
          </w:p>
          <w:p w14:paraId="12220D64" w14:textId="77777777" w:rsidR="00102D92" w:rsidRPr="00102D92" w:rsidRDefault="00102D92" w:rsidP="00102D92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102D92">
              <w:rPr>
                <w:rFonts w:cs="Calibri"/>
                <w:sz w:val="20"/>
                <w:szCs w:val="20"/>
              </w:rPr>
              <w:t>Creating and refining original artwork that reflects a chosen theme or message.</w:t>
            </w:r>
          </w:p>
          <w:p w14:paraId="5B69D9F1" w14:textId="19684336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0C231401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Graffiti</w:t>
            </w:r>
          </w:p>
          <w:p w14:paraId="38C31932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Tagging</w:t>
            </w:r>
          </w:p>
          <w:p w14:paraId="2FAA5ACC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Street Art</w:t>
            </w:r>
          </w:p>
          <w:p w14:paraId="356A1076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Stencil</w:t>
            </w:r>
          </w:p>
          <w:p w14:paraId="41065C3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Mural</w:t>
            </w:r>
          </w:p>
          <w:p w14:paraId="2C0D0359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Urban Art</w:t>
            </w:r>
          </w:p>
          <w:p w14:paraId="0A4644D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Vandalism</w:t>
            </w:r>
          </w:p>
          <w:p w14:paraId="44CC18A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Public Space</w:t>
            </w:r>
          </w:p>
          <w:p w14:paraId="64DB17CF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Visual Metaphor</w:t>
            </w:r>
          </w:p>
          <w:p w14:paraId="442D492C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Composition</w:t>
            </w:r>
          </w:p>
          <w:p w14:paraId="0DE4696F" w14:textId="7AD49F23" w:rsidR="00C47C35" w:rsidRPr="000D1885" w:rsidRDefault="00C47C35" w:rsidP="7880FEA1">
            <w:pPr>
              <w:rPr>
                <w:rFonts w:cs="Calibri"/>
                <w:sz w:val="20"/>
                <w:szCs w:val="20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545577A2" w14:textId="77777777" w:rsidR="00BC2F4F" w:rsidRPr="00BC2F4F" w:rsidRDefault="00BC2F4F" w:rsidP="00BC2F4F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BC2F4F">
              <w:rPr>
                <w:rFonts w:cs="Calibri"/>
                <w:sz w:val="20"/>
                <w:szCs w:val="20"/>
              </w:rPr>
              <w:t>Articles on the history of graffiti and street art.</w:t>
            </w:r>
          </w:p>
          <w:p w14:paraId="6DDB7636" w14:textId="77777777" w:rsidR="00BC2F4F" w:rsidRPr="00BC2F4F" w:rsidRDefault="00BC2F4F" w:rsidP="00BC2F4F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BC2F4F">
              <w:rPr>
                <w:rFonts w:cs="Calibri"/>
                <w:sz w:val="20"/>
                <w:szCs w:val="20"/>
              </w:rPr>
              <w:t>Artist profiles (e.g., Banksy’s anonymous activism, Basquiat’s rise from street art to galleries).</w:t>
            </w:r>
          </w:p>
          <w:p w14:paraId="1752F932" w14:textId="77777777" w:rsidR="00BC2F4F" w:rsidRPr="00BC2F4F" w:rsidRDefault="00BC2F4F" w:rsidP="00BC2F4F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BC2F4F">
              <w:rPr>
                <w:rFonts w:cs="Calibri"/>
                <w:sz w:val="20"/>
                <w:szCs w:val="20"/>
              </w:rPr>
              <w:t>News reports or opinion pieces on graffiti in public spaces.</w:t>
            </w:r>
          </w:p>
          <w:p w14:paraId="652EA524" w14:textId="77777777" w:rsidR="00BC2F4F" w:rsidRPr="00BC2F4F" w:rsidRDefault="00BC2F4F" w:rsidP="00BC2F4F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BC2F4F">
              <w:rPr>
                <w:rFonts w:cs="Calibri"/>
                <w:sz w:val="20"/>
                <w:szCs w:val="20"/>
              </w:rPr>
              <w:t>Excerpts from books like </w:t>
            </w:r>
            <w:r w:rsidRPr="00BC2F4F">
              <w:rPr>
                <w:rFonts w:cs="Calibri"/>
                <w:i/>
                <w:iCs/>
                <w:sz w:val="20"/>
                <w:szCs w:val="20"/>
              </w:rPr>
              <w:t>"Wall and Piece"</w:t>
            </w:r>
            <w:r w:rsidRPr="00BC2F4F">
              <w:rPr>
                <w:rFonts w:cs="Calibri"/>
                <w:sz w:val="20"/>
                <w:szCs w:val="20"/>
              </w:rPr>
              <w:t> by Banksy (age-appropriate selections).</w:t>
            </w:r>
          </w:p>
          <w:p w14:paraId="11A1799A" w14:textId="77777777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0BEE1548" w14:textId="390CEDFE" w:rsidR="00BC2F4F" w:rsidRPr="00BC2F4F" w:rsidRDefault="00BC2F4F" w:rsidP="00BC2F4F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BC2F4F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All graffiti is illegal or destructive.</w:t>
            </w:r>
          </w:p>
          <w:p w14:paraId="47B3193D" w14:textId="77777777" w:rsidR="00BC2F4F" w:rsidRPr="00BC2F4F" w:rsidRDefault="00BC2F4F" w:rsidP="00BC2F4F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BC2F4F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is not a legitimate form of art.</w:t>
            </w:r>
          </w:p>
          <w:p w14:paraId="3CDC07D6" w14:textId="77777777" w:rsidR="00BC2F4F" w:rsidRPr="00BC2F4F" w:rsidRDefault="00BC2F4F" w:rsidP="00BC2F4F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BC2F4F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artists lack skill or training.</w:t>
            </w:r>
          </w:p>
          <w:p w14:paraId="60256BF1" w14:textId="77777777" w:rsidR="00BC2F4F" w:rsidRPr="00BC2F4F" w:rsidRDefault="00BC2F4F" w:rsidP="00BC2F4F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BC2F4F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Street art and graffiti are the same thing (they often overlap but have distinctions)</w:t>
            </w:r>
          </w:p>
          <w:p w14:paraId="299CC210" w14:textId="3356C331" w:rsidR="00C47C35" w:rsidRPr="000D1885" w:rsidRDefault="00C47C35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275C0197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History</w:t>
            </w:r>
            <w:r w:rsidRPr="000D1885">
              <w:rPr>
                <w:rFonts w:cs="Calibri"/>
                <w:sz w:val="20"/>
                <w:szCs w:val="20"/>
              </w:rPr>
              <w:t>: Ancient graffiti (e.g., Pompeii), political protest art.</w:t>
            </w:r>
          </w:p>
          <w:p w14:paraId="0FB5C7BD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English</w:t>
            </w:r>
            <w:r w:rsidRPr="000D1885">
              <w:rPr>
                <w:rFonts w:cs="Calibri"/>
                <w:sz w:val="20"/>
                <w:szCs w:val="20"/>
              </w:rPr>
              <w:t>: Persuasive writing – “Is graffiti art or vandalism?”</w:t>
            </w:r>
          </w:p>
          <w:p w14:paraId="4BBC54E2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Citizenship/PSHE</w:t>
            </w:r>
            <w:r w:rsidRPr="000D1885">
              <w:rPr>
                <w:rFonts w:cs="Calibri"/>
                <w:sz w:val="20"/>
                <w:szCs w:val="20"/>
              </w:rPr>
              <w:t>: Rights and responsibilities in public spaces.</w:t>
            </w:r>
          </w:p>
          <w:p w14:paraId="131136EC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Geography</w:t>
            </w:r>
            <w:r w:rsidRPr="000D1885">
              <w:rPr>
                <w:rFonts w:cs="Calibri"/>
                <w:sz w:val="20"/>
                <w:szCs w:val="20"/>
              </w:rPr>
              <w:t>: Urban environments and how space is used or contested.</w:t>
            </w:r>
          </w:p>
          <w:p w14:paraId="1674C6E4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ICT</w:t>
            </w:r>
            <w:r w:rsidRPr="000D1885">
              <w:rPr>
                <w:rFonts w:cs="Calibri"/>
                <w:sz w:val="20"/>
                <w:szCs w:val="20"/>
              </w:rPr>
              <w:t>: Digital graffiti design tools or virtual street art galleries.</w:t>
            </w:r>
          </w:p>
          <w:p w14:paraId="7DCD9DC6" w14:textId="0B95C8FD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F5196" w14:textId="77777777" w:rsidR="00A96C14" w:rsidRDefault="00A96C14" w:rsidP="00195A54">
      <w:pPr>
        <w:spacing w:after="0" w:line="240" w:lineRule="auto"/>
      </w:pPr>
      <w:r>
        <w:separator/>
      </w:r>
    </w:p>
  </w:endnote>
  <w:endnote w:type="continuationSeparator" w:id="0">
    <w:p w14:paraId="2DFC0F39" w14:textId="77777777" w:rsidR="00A96C14" w:rsidRDefault="00A96C14" w:rsidP="00195A54">
      <w:pPr>
        <w:spacing w:after="0" w:line="240" w:lineRule="auto"/>
      </w:pPr>
      <w:r>
        <w:continuationSeparator/>
      </w:r>
    </w:p>
  </w:endnote>
  <w:endnote w:type="continuationNotice" w:id="1">
    <w:p w14:paraId="7FB47ECE" w14:textId="77777777" w:rsidR="00A96C14" w:rsidRDefault="00A96C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C0E10" w14:textId="77777777" w:rsidR="00A96C14" w:rsidRDefault="00A96C14" w:rsidP="00195A54">
      <w:pPr>
        <w:spacing w:after="0" w:line="240" w:lineRule="auto"/>
      </w:pPr>
      <w:r>
        <w:separator/>
      </w:r>
    </w:p>
  </w:footnote>
  <w:footnote w:type="continuationSeparator" w:id="0">
    <w:p w14:paraId="047E6EED" w14:textId="77777777" w:rsidR="00A96C14" w:rsidRDefault="00A96C14" w:rsidP="00195A54">
      <w:pPr>
        <w:spacing w:after="0" w:line="240" w:lineRule="auto"/>
      </w:pPr>
      <w:r>
        <w:continuationSeparator/>
      </w:r>
    </w:p>
  </w:footnote>
  <w:footnote w:type="continuationNotice" w:id="1">
    <w:p w14:paraId="15FD3E8D" w14:textId="77777777" w:rsidR="00A96C14" w:rsidRDefault="00A96C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6AC15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252BFC">
      <w:rPr>
        <w:u w:val="single"/>
      </w:rPr>
      <w:t>8</w:t>
    </w:r>
    <w:r w:rsidR="00BC723E">
      <w:rPr>
        <w:u w:val="single"/>
      </w:rPr>
      <w:t xml:space="preserve"> Unit </w:t>
    </w:r>
    <w:r w:rsidR="00252BFC">
      <w:rPr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6"/>
  </w:num>
  <w:num w:numId="2" w16cid:durableId="972751680">
    <w:abstractNumId w:val="7"/>
  </w:num>
  <w:num w:numId="3" w16cid:durableId="1182550976">
    <w:abstractNumId w:val="16"/>
  </w:num>
  <w:num w:numId="4" w16cid:durableId="1758211995">
    <w:abstractNumId w:val="11"/>
  </w:num>
  <w:num w:numId="5" w16cid:durableId="1205488000">
    <w:abstractNumId w:val="22"/>
  </w:num>
  <w:num w:numId="6" w16cid:durableId="1396734549">
    <w:abstractNumId w:val="4"/>
  </w:num>
  <w:num w:numId="7" w16cid:durableId="2134203323">
    <w:abstractNumId w:val="18"/>
  </w:num>
  <w:num w:numId="8" w16cid:durableId="421920892">
    <w:abstractNumId w:val="5"/>
  </w:num>
  <w:num w:numId="9" w16cid:durableId="542332083">
    <w:abstractNumId w:val="0"/>
  </w:num>
  <w:num w:numId="10" w16cid:durableId="1415665897">
    <w:abstractNumId w:val="8"/>
  </w:num>
  <w:num w:numId="11" w16cid:durableId="295529825">
    <w:abstractNumId w:val="2"/>
  </w:num>
  <w:num w:numId="12" w16cid:durableId="1906715292">
    <w:abstractNumId w:val="20"/>
  </w:num>
  <w:num w:numId="13" w16cid:durableId="474447463">
    <w:abstractNumId w:val="14"/>
  </w:num>
  <w:num w:numId="14" w16cid:durableId="222103328">
    <w:abstractNumId w:val="10"/>
  </w:num>
  <w:num w:numId="15" w16cid:durableId="1772628994">
    <w:abstractNumId w:val="13"/>
  </w:num>
  <w:num w:numId="16" w16cid:durableId="1641764233">
    <w:abstractNumId w:val="15"/>
  </w:num>
  <w:num w:numId="17" w16cid:durableId="88620280">
    <w:abstractNumId w:val="3"/>
  </w:num>
  <w:num w:numId="18" w16cid:durableId="1569338465">
    <w:abstractNumId w:val="12"/>
  </w:num>
  <w:num w:numId="19" w16cid:durableId="185294679">
    <w:abstractNumId w:val="21"/>
  </w:num>
  <w:num w:numId="20" w16cid:durableId="1882397580">
    <w:abstractNumId w:val="17"/>
  </w:num>
  <w:num w:numId="21" w16cid:durableId="1460877841">
    <w:abstractNumId w:val="1"/>
  </w:num>
  <w:num w:numId="22" w16cid:durableId="911938208">
    <w:abstractNumId w:val="19"/>
  </w:num>
  <w:num w:numId="23" w16cid:durableId="1734426389">
    <w:abstractNumId w:val="9"/>
  </w:num>
  <w:num w:numId="24" w16cid:durableId="66848561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D1885"/>
    <w:rsid w:val="00102D92"/>
    <w:rsid w:val="0018518C"/>
    <w:rsid w:val="00195A54"/>
    <w:rsid w:val="001A5947"/>
    <w:rsid w:val="001C5F60"/>
    <w:rsid w:val="001D2051"/>
    <w:rsid w:val="00213EA5"/>
    <w:rsid w:val="002360A4"/>
    <w:rsid w:val="00252BFC"/>
    <w:rsid w:val="00383BE2"/>
    <w:rsid w:val="003A6C29"/>
    <w:rsid w:val="00434841"/>
    <w:rsid w:val="004D43ED"/>
    <w:rsid w:val="00546298"/>
    <w:rsid w:val="005B47A0"/>
    <w:rsid w:val="005C5DE3"/>
    <w:rsid w:val="005F7D80"/>
    <w:rsid w:val="00603C60"/>
    <w:rsid w:val="00683DE5"/>
    <w:rsid w:val="006933BB"/>
    <w:rsid w:val="006E02F1"/>
    <w:rsid w:val="007532E3"/>
    <w:rsid w:val="00820913"/>
    <w:rsid w:val="00830F23"/>
    <w:rsid w:val="008D66CC"/>
    <w:rsid w:val="008E7623"/>
    <w:rsid w:val="00905EEB"/>
    <w:rsid w:val="00975E0F"/>
    <w:rsid w:val="00980A52"/>
    <w:rsid w:val="00A87D9A"/>
    <w:rsid w:val="00A96C14"/>
    <w:rsid w:val="00AD6CF3"/>
    <w:rsid w:val="00B26F2B"/>
    <w:rsid w:val="00B72AF3"/>
    <w:rsid w:val="00BA7488"/>
    <w:rsid w:val="00BB21E9"/>
    <w:rsid w:val="00BC2F4F"/>
    <w:rsid w:val="00BC58D5"/>
    <w:rsid w:val="00BC723E"/>
    <w:rsid w:val="00C47C35"/>
    <w:rsid w:val="00CB02C7"/>
    <w:rsid w:val="00CC689A"/>
    <w:rsid w:val="00D242AD"/>
    <w:rsid w:val="00D54E47"/>
    <w:rsid w:val="00D81E35"/>
    <w:rsid w:val="00D862A9"/>
    <w:rsid w:val="00E328D1"/>
    <w:rsid w:val="00E764CC"/>
    <w:rsid w:val="00EA7126"/>
    <w:rsid w:val="00EA7C41"/>
    <w:rsid w:val="00EC6B6C"/>
    <w:rsid w:val="00ED4599"/>
    <w:rsid w:val="00F10CF5"/>
    <w:rsid w:val="00F12F78"/>
    <w:rsid w:val="00F671E2"/>
    <w:rsid w:val="00F83601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C7E4B1-CD26-4C95-AAB7-F744F56681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2435</Characters>
  <Application>Microsoft Office Word</Application>
  <DocSecurity>0</DocSecurity>
  <Lines>74</Lines>
  <Paragraphs>53</Paragraphs>
  <ScaleCrop>false</ScaleCrop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12</cp:revision>
  <dcterms:created xsi:type="dcterms:W3CDTF">2025-07-07T15:50:00Z</dcterms:created>
  <dcterms:modified xsi:type="dcterms:W3CDTF">2025-11-06T16:19:00Z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