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7880FEA1">
        <w:tc>
          <w:tcPr>
            <w:tcW w:w="15509" w:type="dxa"/>
            <w:gridSpan w:val="2"/>
            <w:shd w:val="clear" w:color="auto" w:fill="FAE2D5" w:themeFill="accent2" w:themeFillTint="33"/>
          </w:tcPr>
          <w:p w14:paraId="7F4BB30C" w14:textId="70EEC593" w:rsidR="00195A54" w:rsidRPr="00195A54" w:rsidRDefault="00C47C35" w:rsidP="7880FEA1">
            <w:pPr>
              <w:rPr>
                <w:rFonts w:cs="Calibri"/>
                <w:b/>
                <w:bCs/>
              </w:rPr>
            </w:pPr>
            <w:r w:rsidRPr="7880FEA1">
              <w:rPr>
                <w:rFonts w:cs="Calibri"/>
                <w:b/>
                <w:bCs/>
              </w:rPr>
              <w:t>Name of unit</w:t>
            </w:r>
            <w:r w:rsidR="4582BC2D" w:rsidRPr="7880FEA1">
              <w:rPr>
                <w:rFonts w:cs="Calibri"/>
                <w:b/>
                <w:bCs/>
              </w:rPr>
              <w:t xml:space="preserve">: </w:t>
            </w:r>
            <w:r w:rsidR="00581DC0">
              <w:rPr>
                <w:rFonts w:cs="Calibri"/>
                <w:b/>
                <w:bCs/>
              </w:rPr>
              <w:t>How do ancient stories influence modern celebrations</w:t>
            </w:r>
          </w:p>
        </w:tc>
      </w:tr>
      <w:tr w:rsidR="00195A54" w:rsidRPr="00195A54" w14:paraId="61C58675" w14:textId="77777777" w:rsidTr="7880FEA1">
        <w:tc>
          <w:tcPr>
            <w:tcW w:w="15509" w:type="dxa"/>
            <w:gridSpan w:val="2"/>
          </w:tcPr>
          <w:p w14:paraId="139F6905" w14:textId="30C56529" w:rsidR="00195A54" w:rsidRDefault="00195A54" w:rsidP="7880FEA1">
            <w:pPr>
              <w:rPr>
                <w:rFonts w:cs="Calibri"/>
                <w:b/>
                <w:bCs/>
                <w:sz w:val="22"/>
                <w:szCs w:val="22"/>
              </w:rPr>
            </w:pPr>
            <w:r w:rsidRPr="00581DC0">
              <w:rPr>
                <w:rFonts w:cs="Calibri"/>
                <w:b/>
                <w:bCs/>
                <w:sz w:val="22"/>
                <w:szCs w:val="22"/>
              </w:rPr>
              <w:t>Expected Outcomes</w:t>
            </w:r>
          </w:p>
          <w:p w14:paraId="57535DCE" w14:textId="77777777" w:rsidR="00F61839" w:rsidRDefault="00F61839" w:rsidP="00581DC0">
            <w:pPr>
              <w:rPr>
                <w:rFonts w:cs="Calibri"/>
                <w:b/>
                <w:bCs/>
                <w:sz w:val="22"/>
                <w:szCs w:val="22"/>
              </w:rPr>
            </w:pPr>
            <w:r>
              <w:rPr>
                <w:rFonts w:cs="Calibri"/>
                <w:b/>
                <w:bCs/>
                <w:sz w:val="22"/>
                <w:szCs w:val="22"/>
              </w:rPr>
              <w:t>Pupils will be able to:</w:t>
            </w:r>
          </w:p>
          <w:p w14:paraId="3A5DE34E" w14:textId="77777777" w:rsidR="00F61839" w:rsidRPr="008D476C" w:rsidRDefault="00F61839" w:rsidP="008D476C">
            <w:pPr>
              <w:pStyle w:val="ListParagraph"/>
              <w:numPr>
                <w:ilvl w:val="0"/>
                <w:numId w:val="25"/>
              </w:numPr>
              <w:rPr>
                <w:rFonts w:cs="Calibri"/>
                <w:sz w:val="22"/>
                <w:szCs w:val="22"/>
              </w:rPr>
            </w:pPr>
            <w:r w:rsidRPr="008D476C">
              <w:rPr>
                <w:rFonts w:cs="Calibri"/>
                <w:sz w:val="22"/>
                <w:szCs w:val="22"/>
              </w:rPr>
              <w:t>I</w:t>
            </w:r>
            <w:r w:rsidR="00581DC0" w:rsidRPr="008D476C">
              <w:rPr>
                <w:rFonts w:cs="Calibri"/>
                <w:sz w:val="22"/>
                <w:szCs w:val="22"/>
              </w:rPr>
              <w:t xml:space="preserve">nvestigate two festivals: Diwali and Christmas. </w:t>
            </w:r>
          </w:p>
          <w:p w14:paraId="5E5CD66B" w14:textId="77777777" w:rsidR="00F61839" w:rsidRPr="008D476C" w:rsidRDefault="00F61839" w:rsidP="008D476C">
            <w:pPr>
              <w:pStyle w:val="ListParagraph"/>
              <w:numPr>
                <w:ilvl w:val="0"/>
                <w:numId w:val="25"/>
              </w:numPr>
              <w:rPr>
                <w:rFonts w:cs="Calibri"/>
                <w:sz w:val="22"/>
                <w:szCs w:val="22"/>
              </w:rPr>
            </w:pPr>
            <w:r w:rsidRPr="008D476C">
              <w:rPr>
                <w:rFonts w:cs="Calibri"/>
                <w:sz w:val="22"/>
                <w:szCs w:val="22"/>
              </w:rPr>
              <w:t>M</w:t>
            </w:r>
            <w:r w:rsidR="00581DC0" w:rsidRPr="008D476C">
              <w:rPr>
                <w:rFonts w:cs="Calibri"/>
                <w:sz w:val="22"/>
                <w:szCs w:val="22"/>
              </w:rPr>
              <w:t xml:space="preserve">ake links between the concept of dharma and the celebrations at Diwali. </w:t>
            </w:r>
          </w:p>
          <w:p w14:paraId="7CD742F3" w14:textId="77777777" w:rsidR="00F61839" w:rsidRPr="008D476C" w:rsidRDefault="00F61839" w:rsidP="008D476C">
            <w:pPr>
              <w:pStyle w:val="ListParagraph"/>
              <w:numPr>
                <w:ilvl w:val="0"/>
                <w:numId w:val="25"/>
              </w:numPr>
              <w:rPr>
                <w:rFonts w:cs="Calibri"/>
                <w:sz w:val="22"/>
                <w:szCs w:val="22"/>
              </w:rPr>
            </w:pPr>
            <w:r w:rsidRPr="008D476C">
              <w:rPr>
                <w:rFonts w:cs="Calibri"/>
                <w:sz w:val="22"/>
                <w:szCs w:val="22"/>
              </w:rPr>
              <w:t>I</w:t>
            </w:r>
            <w:r w:rsidR="00581DC0" w:rsidRPr="008D476C">
              <w:rPr>
                <w:rFonts w:cs="Calibri"/>
                <w:sz w:val="22"/>
                <w:szCs w:val="22"/>
              </w:rPr>
              <w:t xml:space="preserve">nvestigate how Diwali </w:t>
            </w:r>
            <w:r w:rsidRPr="008D476C">
              <w:rPr>
                <w:rFonts w:cs="Calibri"/>
                <w:sz w:val="22"/>
                <w:szCs w:val="22"/>
              </w:rPr>
              <w:t xml:space="preserve">has </w:t>
            </w:r>
            <w:r w:rsidR="00581DC0" w:rsidRPr="008D476C">
              <w:rPr>
                <w:rFonts w:cs="Calibri"/>
                <w:sz w:val="22"/>
                <w:szCs w:val="22"/>
              </w:rPr>
              <w:t>chang</w:t>
            </w:r>
            <w:r w:rsidRPr="008D476C">
              <w:rPr>
                <w:rFonts w:cs="Calibri"/>
                <w:sz w:val="22"/>
                <w:szCs w:val="22"/>
              </w:rPr>
              <w:t>ed</w:t>
            </w:r>
            <w:r w:rsidR="00581DC0" w:rsidRPr="008D476C">
              <w:rPr>
                <w:rFonts w:cs="Calibri"/>
                <w:sz w:val="22"/>
                <w:szCs w:val="22"/>
              </w:rPr>
              <w:t xml:space="preserve"> in recent times. </w:t>
            </w:r>
          </w:p>
          <w:p w14:paraId="1FD0BA63" w14:textId="77777777" w:rsidR="00C47C35" w:rsidRPr="008D476C" w:rsidRDefault="00F61839" w:rsidP="008D476C">
            <w:pPr>
              <w:pStyle w:val="ListParagraph"/>
              <w:numPr>
                <w:ilvl w:val="0"/>
                <w:numId w:val="25"/>
              </w:numPr>
              <w:rPr>
                <w:rFonts w:cs="Calibri"/>
                <w:sz w:val="22"/>
                <w:szCs w:val="22"/>
              </w:rPr>
            </w:pPr>
            <w:r w:rsidRPr="008D476C">
              <w:rPr>
                <w:rFonts w:cs="Calibri"/>
                <w:sz w:val="22"/>
                <w:szCs w:val="22"/>
              </w:rPr>
              <w:t>A</w:t>
            </w:r>
            <w:r w:rsidR="00581DC0" w:rsidRPr="008D476C">
              <w:rPr>
                <w:rFonts w:cs="Calibri"/>
                <w:sz w:val="22"/>
                <w:szCs w:val="22"/>
              </w:rPr>
              <w:t>nalyse how Christmas has changed in its meaning in the UK today.</w:t>
            </w:r>
          </w:p>
          <w:p w14:paraId="51AFD685" w14:textId="00E7904C" w:rsidR="00F61839" w:rsidRPr="00F61839" w:rsidRDefault="00F61839" w:rsidP="00C47C35">
            <w:pPr>
              <w:rPr>
                <w:rFonts w:cs="Calibri"/>
                <w:sz w:val="22"/>
                <w:szCs w:val="22"/>
              </w:rPr>
            </w:pPr>
          </w:p>
        </w:tc>
      </w:tr>
      <w:tr w:rsidR="06866210" w14:paraId="4398BCEC" w14:textId="77777777" w:rsidTr="7880FEA1">
        <w:trPr>
          <w:trHeight w:val="300"/>
        </w:trPr>
        <w:tc>
          <w:tcPr>
            <w:tcW w:w="15509" w:type="dxa"/>
            <w:gridSpan w:val="2"/>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64AE4F76" w14:textId="406D2952" w:rsidR="00F61839" w:rsidRPr="008D476C" w:rsidRDefault="00F61839" w:rsidP="00F61839">
            <w:pPr>
              <w:pStyle w:val="ListParagraph"/>
              <w:numPr>
                <w:ilvl w:val="0"/>
                <w:numId w:val="24"/>
              </w:numPr>
              <w:rPr>
                <w:rFonts w:cs="Calibri"/>
                <w:b/>
                <w:bCs/>
              </w:rPr>
            </w:pPr>
            <w:r>
              <w:rPr>
                <w:rFonts w:cs="Calibri"/>
              </w:rPr>
              <w:t xml:space="preserve">Understanding how different cultures celebrate the same </w:t>
            </w:r>
            <w:r w:rsidR="008D476C">
              <w:rPr>
                <w:rFonts w:cs="Calibri"/>
              </w:rPr>
              <w:t>religious festivals that we celebrate</w:t>
            </w:r>
          </w:p>
          <w:p w14:paraId="01D0EBAF" w14:textId="24314EDC" w:rsidR="008D476C" w:rsidRPr="008D476C" w:rsidRDefault="008D476C" w:rsidP="008D476C">
            <w:pPr>
              <w:pStyle w:val="ListParagraph"/>
              <w:numPr>
                <w:ilvl w:val="0"/>
                <w:numId w:val="24"/>
              </w:numPr>
              <w:rPr>
                <w:rFonts w:cs="Calibri"/>
                <w:b/>
                <w:bCs/>
              </w:rPr>
            </w:pPr>
            <w:r>
              <w:rPr>
                <w:rFonts w:cs="Calibri"/>
              </w:rPr>
              <w:t>Recalling stories from different cultures/religions</w:t>
            </w:r>
          </w:p>
          <w:p w14:paraId="3DB861A5" w14:textId="3E1D81A1" w:rsidR="06866210" w:rsidRPr="008D476C" w:rsidRDefault="008D476C" w:rsidP="06866210">
            <w:pPr>
              <w:pStyle w:val="ListParagraph"/>
              <w:numPr>
                <w:ilvl w:val="0"/>
                <w:numId w:val="24"/>
              </w:numPr>
              <w:rPr>
                <w:rFonts w:cs="Calibri"/>
                <w:b/>
                <w:bCs/>
              </w:rPr>
            </w:pPr>
            <w:r>
              <w:rPr>
                <w:rFonts w:cs="Calibri"/>
              </w:rPr>
              <w:t>Making links between different cultures/religions and understanding the similarities</w:t>
            </w:r>
          </w:p>
          <w:p w14:paraId="47ACE756" w14:textId="478F670A" w:rsidR="06866210" w:rsidRDefault="008D476C" w:rsidP="008D476C">
            <w:pPr>
              <w:pStyle w:val="ListParagraph"/>
              <w:numPr>
                <w:ilvl w:val="0"/>
                <w:numId w:val="24"/>
              </w:numPr>
              <w:rPr>
                <w:rFonts w:cs="Calibri"/>
                <w:b/>
                <w:bCs/>
              </w:rPr>
            </w:pPr>
            <w:r>
              <w:rPr>
                <w:rFonts w:cs="Calibri"/>
              </w:rPr>
              <w:t>Describing changes to celebrations that have happened over time</w:t>
            </w:r>
          </w:p>
        </w:tc>
      </w:tr>
      <w:tr w:rsidR="00195A54" w:rsidRPr="00195A54" w14:paraId="4E7257A0" w14:textId="77777777" w:rsidTr="7880FEA1">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7880FEA1">
        <w:trPr>
          <w:trHeight w:val="1800"/>
        </w:trPr>
        <w:tc>
          <w:tcPr>
            <w:tcW w:w="7725" w:type="dxa"/>
          </w:tcPr>
          <w:p w14:paraId="12EC3D4D" w14:textId="77777777" w:rsidR="00F61839" w:rsidRPr="00F61839" w:rsidRDefault="00F61839" w:rsidP="00F61839">
            <w:pPr>
              <w:numPr>
                <w:ilvl w:val="0"/>
                <w:numId w:val="23"/>
              </w:numPr>
              <w:rPr>
                <w:rFonts w:asciiTheme="majorHAnsi" w:hAnsiTheme="majorHAnsi" w:cs="Calibri"/>
                <w:sz w:val="22"/>
                <w:szCs w:val="22"/>
              </w:rPr>
            </w:pPr>
            <w:r w:rsidRPr="00F61839">
              <w:rPr>
                <w:rFonts w:asciiTheme="majorHAnsi" w:hAnsiTheme="majorHAnsi" w:cs="Calibri"/>
                <w:sz w:val="22"/>
                <w:szCs w:val="22"/>
              </w:rPr>
              <w:t>The story of Rama and Sita is found in the Ramayana which is an ancient epic story from India.</w:t>
            </w:r>
          </w:p>
          <w:p w14:paraId="0BF87E47" w14:textId="77777777" w:rsidR="00F61839" w:rsidRPr="00F61839" w:rsidRDefault="00F61839" w:rsidP="00F61839">
            <w:pPr>
              <w:numPr>
                <w:ilvl w:val="0"/>
                <w:numId w:val="23"/>
              </w:numPr>
              <w:rPr>
                <w:rFonts w:asciiTheme="majorHAnsi" w:hAnsiTheme="majorHAnsi" w:cs="Calibri"/>
                <w:sz w:val="22"/>
                <w:szCs w:val="22"/>
              </w:rPr>
            </w:pPr>
            <w:r w:rsidRPr="00F61839">
              <w:rPr>
                <w:rFonts w:asciiTheme="majorHAnsi" w:hAnsiTheme="majorHAnsi" w:cs="Calibri"/>
                <w:sz w:val="22"/>
                <w:szCs w:val="22"/>
              </w:rPr>
              <w:t>The story of Rama and Sita is often retold by Hindus annually.</w:t>
            </w:r>
          </w:p>
          <w:p w14:paraId="57113253" w14:textId="77777777" w:rsidR="00F61839" w:rsidRPr="00F61839" w:rsidRDefault="00F61839" w:rsidP="00F61839">
            <w:pPr>
              <w:numPr>
                <w:ilvl w:val="0"/>
                <w:numId w:val="23"/>
              </w:numPr>
              <w:rPr>
                <w:rFonts w:asciiTheme="majorHAnsi" w:hAnsiTheme="majorHAnsi" w:cs="Calibri"/>
                <w:sz w:val="22"/>
                <w:szCs w:val="22"/>
              </w:rPr>
            </w:pPr>
            <w:r w:rsidRPr="00F61839">
              <w:rPr>
                <w:rFonts w:asciiTheme="majorHAnsi" w:hAnsiTheme="majorHAnsi" w:cs="Calibri"/>
                <w:sz w:val="22"/>
                <w:szCs w:val="22"/>
              </w:rPr>
              <w:t>The story has deeper meanings to help Hindus live out their dharma.</w:t>
            </w:r>
          </w:p>
          <w:p w14:paraId="576BC703"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The Ramayana embodies the concept of dharma.</w:t>
            </w:r>
          </w:p>
          <w:p w14:paraId="5CBE9F1F"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Different characters in the story embody their different dharmas. For example, Sita embodies love and strength.</w:t>
            </w:r>
          </w:p>
          <w:p w14:paraId="17EB4AB8"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A deeper meaning of the story of Ravana is that intelligence alone not always lead you on right path.</w:t>
            </w:r>
          </w:p>
          <w:p w14:paraId="59F6288A"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A deeper meaning of the Ramayana is finding balance in life.</w:t>
            </w:r>
          </w:p>
          <w:p w14:paraId="5AE9E34D"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Diwali is a five day celebration observed by millions of Hindus in India and worldwide.</w:t>
            </w:r>
          </w:p>
          <w:p w14:paraId="59C1F0B1"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The story of Lakshmi is told by some Hindus at Diwali as well as the Ramayana.</w:t>
            </w:r>
          </w:p>
          <w:p w14:paraId="003B897A"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Different Hindus may celebrate and remember different events during Diwali. This shows diversity.</w:t>
            </w:r>
          </w:p>
          <w:p w14:paraId="0715B244"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Many Hindus will use lights and create rangoli patterns to ask for blessings for the year ahead.</w:t>
            </w:r>
          </w:p>
          <w:p w14:paraId="66647CDF"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Diwali will look and feel different in a Hindu majority country like India compared to the UK.</w:t>
            </w:r>
          </w:p>
          <w:p w14:paraId="498B226D"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Social scientists are people who study how worldviews are lived today.</w:t>
            </w:r>
          </w:p>
          <w:p w14:paraId="79B49772"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lastRenderedPageBreak/>
              <w:t>We can better understand Christmas today by looking at data and interviewing different people about their worldviews.</w:t>
            </w:r>
          </w:p>
          <w:p w14:paraId="2022E72D"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Christmas is widely celebrated by the majority of the population of the UK.</w:t>
            </w:r>
          </w:p>
          <w:p w14:paraId="760B7F70"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The ancient story of Christmas still has meaning for many people today regardless of their worldview.</w:t>
            </w:r>
          </w:p>
          <w:p w14:paraId="3224E094"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Many people celebrate Christmas who are not Christian.</w:t>
            </w:r>
          </w:p>
          <w:p w14:paraId="73F950A7"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Social scientists are people who study how worldviews are lived today.</w:t>
            </w:r>
          </w:p>
          <w:p w14:paraId="3E980304"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Christmas is celebrated in a variety of different ways in the UK. Often families have developed their own traditions.</w:t>
            </w:r>
          </w:p>
          <w:p w14:paraId="68B88AE4"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Some people mark Christmas by attending churches and services as one of the only times they attend church.</w:t>
            </w:r>
          </w:p>
          <w:p w14:paraId="0AB52FE3"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Ancient traditions still influence what Christians do when celebrating the birth of Jesus.</w:t>
            </w:r>
          </w:p>
          <w:p w14:paraId="5EE3347E"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The Winter Solstice is the longest night of the year. It occurs in December.</w:t>
            </w:r>
          </w:p>
          <w:p w14:paraId="4D61B6FD"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The festival is ancient. The festival of Christmas was placed at the same point to link to the themes of light.</w:t>
            </w:r>
          </w:p>
          <w:p w14:paraId="38B5F35C" w14:textId="77777777"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Many pagans will celebrate the coming of the light at the solstice with festive celebrations.</w:t>
            </w:r>
          </w:p>
          <w:p w14:paraId="13987915" w14:textId="739FF80E" w:rsidR="00F61839" w:rsidRPr="00F61839" w:rsidRDefault="00F61839" w:rsidP="00F61839">
            <w:pPr>
              <w:pStyle w:val="sc-dalyuh"/>
              <w:numPr>
                <w:ilvl w:val="0"/>
                <w:numId w:val="23"/>
              </w:numPr>
              <w:spacing w:before="0" w:beforeAutospacing="0" w:after="0" w:afterAutospacing="0"/>
              <w:rPr>
                <w:rFonts w:asciiTheme="majorHAnsi" w:hAnsiTheme="majorHAnsi" w:cs="Arial"/>
                <w:color w:val="000000"/>
                <w:sz w:val="22"/>
                <w:szCs w:val="22"/>
              </w:rPr>
            </w:pPr>
            <w:r w:rsidRPr="00F61839">
              <w:rPr>
                <w:rFonts w:asciiTheme="majorHAnsi" w:hAnsiTheme="majorHAnsi" w:cs="Arial"/>
                <w:color w:val="000000"/>
                <w:sz w:val="22"/>
                <w:szCs w:val="22"/>
              </w:rPr>
              <w:t>Some pagans will gather at ancient places, such as Stonehenge, to mark the solstice.</w:t>
            </w:r>
          </w:p>
        </w:tc>
        <w:tc>
          <w:tcPr>
            <w:tcW w:w="7784" w:type="dxa"/>
          </w:tcPr>
          <w:p w14:paraId="60FB90D5" w14:textId="77777777" w:rsidR="00C47C35" w:rsidRDefault="008D476C">
            <w:pPr>
              <w:rPr>
                <w:rFonts w:cs="Calibri"/>
              </w:rPr>
            </w:pPr>
            <w:r>
              <w:rPr>
                <w:rFonts w:cs="Calibri"/>
              </w:rPr>
              <w:lastRenderedPageBreak/>
              <w:t xml:space="preserve">Learners will take universal lessons from the Ramayana and Diwali celebrations but understanding that everyone has a role and responsibility in life and that there should be a balance. It also demonstrates how one story can be celebrated in many different ways and gives the learners the opportunity to explore celebrations across different countries. </w:t>
            </w:r>
          </w:p>
          <w:p w14:paraId="5B69D9F1" w14:textId="72956A58" w:rsidR="008D476C" w:rsidRPr="00195A54" w:rsidRDefault="008D476C">
            <w:pPr>
              <w:rPr>
                <w:rFonts w:cs="Calibri"/>
              </w:rPr>
            </w:pPr>
            <w:r>
              <w:rPr>
                <w:rFonts w:cs="Calibri"/>
              </w:rPr>
              <w:t xml:space="preserve">Learners will develop an understanding of the spiritual meaning of festivals and what the symbols represent in different religions. They will be able to share their own traditions and compare this to other cultures. </w:t>
            </w:r>
          </w:p>
        </w:tc>
      </w:tr>
      <w:tr w:rsidR="00195A54" w:rsidRPr="00195A54" w14:paraId="11B5495E" w14:textId="77777777" w:rsidTr="7880FEA1">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7880FEA1">
        <w:tc>
          <w:tcPr>
            <w:tcW w:w="7725" w:type="dxa"/>
          </w:tcPr>
          <w:p w14:paraId="7E7AC0F8"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Ramayana</w:t>
            </w:r>
            <w:r w:rsidRPr="00581DC0">
              <w:rPr>
                <w:rFonts w:asciiTheme="majorHAnsi" w:hAnsiTheme="majorHAnsi" w:cs="Calibri"/>
                <w:sz w:val="22"/>
                <w:szCs w:val="22"/>
              </w:rPr>
              <w:t> - an ancient Indian epic that tells the story of Rama and Sita</w:t>
            </w:r>
          </w:p>
          <w:p w14:paraId="4649E7AC"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Rama</w:t>
            </w:r>
            <w:r w:rsidRPr="00581DC0">
              <w:rPr>
                <w:rFonts w:asciiTheme="majorHAnsi" w:hAnsiTheme="majorHAnsi" w:cs="Calibri"/>
                <w:sz w:val="22"/>
                <w:szCs w:val="22"/>
              </w:rPr>
              <w:t> - a prince known for his bravery, kindness, and devotion to duty</w:t>
            </w:r>
          </w:p>
          <w:p w14:paraId="1C499BCF"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Sita</w:t>
            </w:r>
            <w:r w:rsidRPr="00581DC0">
              <w:rPr>
                <w:rFonts w:asciiTheme="majorHAnsi" w:hAnsiTheme="majorHAnsi" w:cs="Calibri"/>
                <w:sz w:val="22"/>
                <w:szCs w:val="22"/>
              </w:rPr>
              <w:t> - the wife of Rama, a princess known for her beauty and devotion</w:t>
            </w:r>
          </w:p>
          <w:p w14:paraId="4EEB245F"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Ravana</w:t>
            </w:r>
            <w:r w:rsidRPr="00581DC0">
              <w:rPr>
                <w:rFonts w:asciiTheme="majorHAnsi" w:hAnsiTheme="majorHAnsi" w:cs="Calibri"/>
                <w:sz w:val="22"/>
                <w:szCs w:val="22"/>
              </w:rPr>
              <w:t> - the king of Lanka, who has 10 heads and 20 arms</w:t>
            </w:r>
          </w:p>
          <w:p w14:paraId="2DDF37FD"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Diwali</w:t>
            </w:r>
            <w:r w:rsidRPr="00581DC0">
              <w:rPr>
                <w:rFonts w:asciiTheme="majorHAnsi" w:hAnsiTheme="majorHAnsi" w:cs="Calibri"/>
                <w:sz w:val="22"/>
                <w:szCs w:val="22"/>
              </w:rPr>
              <w:t> - a Hindu festival that symbolises the victory of light over darkness and knowledge over ignorance</w:t>
            </w:r>
          </w:p>
          <w:p w14:paraId="22EB3835"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Majority</w:t>
            </w:r>
            <w:r w:rsidRPr="00581DC0">
              <w:rPr>
                <w:rFonts w:asciiTheme="majorHAnsi" w:hAnsiTheme="majorHAnsi" w:cs="Calibri"/>
                <w:sz w:val="22"/>
                <w:szCs w:val="22"/>
              </w:rPr>
              <w:t> - the larger group of people or things</w:t>
            </w:r>
          </w:p>
          <w:p w14:paraId="34D82052"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Minority</w:t>
            </w:r>
            <w:r w:rsidRPr="00581DC0">
              <w:rPr>
                <w:rFonts w:asciiTheme="majorHAnsi" w:hAnsiTheme="majorHAnsi" w:cs="Calibri"/>
                <w:sz w:val="22"/>
                <w:szCs w:val="22"/>
              </w:rPr>
              <w:t> - the smaller group of people or things</w:t>
            </w:r>
          </w:p>
          <w:p w14:paraId="625CC62D"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Diversity</w:t>
            </w:r>
            <w:r w:rsidRPr="00581DC0">
              <w:rPr>
                <w:rFonts w:asciiTheme="majorHAnsi" w:hAnsiTheme="majorHAnsi" w:cs="Calibri"/>
                <w:sz w:val="22"/>
                <w:szCs w:val="22"/>
              </w:rPr>
              <w:t> - doing things in a variety of ways</w:t>
            </w:r>
          </w:p>
          <w:p w14:paraId="1C2B84C4" w14:textId="77777777" w:rsidR="00581DC0" w:rsidRPr="008D476C"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Lakshmi</w:t>
            </w:r>
            <w:r w:rsidRPr="00581DC0">
              <w:rPr>
                <w:rFonts w:asciiTheme="majorHAnsi" w:hAnsiTheme="majorHAnsi" w:cs="Calibri"/>
                <w:sz w:val="22"/>
                <w:szCs w:val="22"/>
              </w:rPr>
              <w:t> - the deity of wealth, prosperity, and good fortune</w:t>
            </w:r>
          </w:p>
          <w:p w14:paraId="0DEA0673"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Traditions</w:t>
            </w:r>
            <w:r w:rsidRPr="00581DC0">
              <w:rPr>
                <w:rFonts w:asciiTheme="majorHAnsi" w:hAnsiTheme="majorHAnsi" w:cs="Calibri"/>
                <w:sz w:val="22"/>
                <w:szCs w:val="22"/>
              </w:rPr>
              <w:t> - special things people do again and again, like decorating a tree at Christmas</w:t>
            </w:r>
          </w:p>
          <w:p w14:paraId="66062D49"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Worldview</w:t>
            </w:r>
            <w:r w:rsidRPr="00581DC0">
              <w:rPr>
                <w:rFonts w:asciiTheme="majorHAnsi" w:hAnsiTheme="majorHAnsi" w:cs="Calibri"/>
                <w:sz w:val="22"/>
                <w:szCs w:val="22"/>
              </w:rPr>
              <w:t> - the way people see, interpret and inhabit the world</w:t>
            </w:r>
          </w:p>
          <w:p w14:paraId="16043C9D"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Data</w:t>
            </w:r>
            <w:r w:rsidRPr="00581DC0">
              <w:rPr>
                <w:rFonts w:asciiTheme="majorHAnsi" w:hAnsiTheme="majorHAnsi" w:cs="Calibri"/>
                <w:sz w:val="22"/>
                <w:szCs w:val="22"/>
              </w:rPr>
              <w:t> - information that can be collected and analysed</w:t>
            </w:r>
          </w:p>
          <w:p w14:paraId="3B960683"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Celebrate</w:t>
            </w:r>
            <w:r w:rsidRPr="00581DC0">
              <w:rPr>
                <w:rFonts w:asciiTheme="majorHAnsi" w:hAnsiTheme="majorHAnsi" w:cs="Calibri"/>
                <w:sz w:val="22"/>
                <w:szCs w:val="22"/>
              </w:rPr>
              <w:t> - to do something special to remember or enjoy an important event</w:t>
            </w:r>
          </w:p>
          <w:p w14:paraId="17196506"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Nativity</w:t>
            </w:r>
            <w:r w:rsidRPr="00581DC0">
              <w:rPr>
                <w:rFonts w:asciiTheme="majorHAnsi" w:hAnsiTheme="majorHAnsi" w:cs="Calibri"/>
                <w:sz w:val="22"/>
                <w:szCs w:val="22"/>
              </w:rPr>
              <w:t> - the birth stories of Jesus</w:t>
            </w:r>
          </w:p>
          <w:p w14:paraId="44454AF5"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lastRenderedPageBreak/>
              <w:t>Celebrations</w:t>
            </w:r>
            <w:r w:rsidRPr="00581DC0">
              <w:rPr>
                <w:rFonts w:asciiTheme="majorHAnsi" w:hAnsiTheme="majorHAnsi" w:cs="Calibri"/>
                <w:sz w:val="22"/>
                <w:szCs w:val="22"/>
              </w:rPr>
              <w:t> - to do something special to remember or enjoy an important event</w:t>
            </w:r>
          </w:p>
          <w:p w14:paraId="31596030" w14:textId="77777777" w:rsidR="00581DC0" w:rsidRPr="008D476C"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Carols</w:t>
            </w:r>
            <w:r w:rsidRPr="00581DC0">
              <w:rPr>
                <w:rFonts w:asciiTheme="majorHAnsi" w:hAnsiTheme="majorHAnsi" w:cs="Calibri"/>
                <w:sz w:val="22"/>
                <w:szCs w:val="22"/>
              </w:rPr>
              <w:t> - songs sang at Christmas to celebrate and remember the birth of Jesus</w:t>
            </w:r>
          </w:p>
          <w:p w14:paraId="6F51B1C4"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Winter Solstice</w:t>
            </w:r>
            <w:r w:rsidRPr="00581DC0">
              <w:rPr>
                <w:rFonts w:asciiTheme="majorHAnsi" w:hAnsiTheme="majorHAnsi" w:cs="Calibri"/>
                <w:sz w:val="22"/>
                <w:szCs w:val="22"/>
              </w:rPr>
              <w:t> - the shortest day of the year and the start of winter in the Northern Hemisphere</w:t>
            </w:r>
          </w:p>
          <w:p w14:paraId="2C1D93E8"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Pagan</w:t>
            </w:r>
            <w:r w:rsidRPr="00581DC0">
              <w:rPr>
                <w:rFonts w:asciiTheme="majorHAnsi" w:hAnsiTheme="majorHAnsi" w:cs="Calibri"/>
                <w:sz w:val="22"/>
                <w:szCs w:val="22"/>
              </w:rPr>
              <w:t> - a person who believes in gods and goddesses linked to nature</w:t>
            </w:r>
          </w:p>
          <w:p w14:paraId="05BFEDBF" w14:textId="77777777" w:rsidR="00581DC0" w:rsidRPr="00581DC0" w:rsidRDefault="00581DC0" w:rsidP="00581DC0">
            <w:pPr>
              <w:ind w:left="360"/>
              <w:rPr>
                <w:rFonts w:asciiTheme="majorHAnsi" w:hAnsiTheme="majorHAnsi" w:cs="Calibri"/>
                <w:sz w:val="22"/>
                <w:szCs w:val="22"/>
              </w:rPr>
            </w:pPr>
            <w:r w:rsidRPr="00581DC0">
              <w:rPr>
                <w:rFonts w:asciiTheme="majorHAnsi" w:hAnsiTheme="majorHAnsi" w:cs="Calibri"/>
                <w:b/>
                <w:bCs/>
                <w:sz w:val="22"/>
                <w:szCs w:val="22"/>
              </w:rPr>
              <w:t>Druid</w:t>
            </w:r>
            <w:r w:rsidRPr="00581DC0">
              <w:rPr>
                <w:rFonts w:asciiTheme="majorHAnsi" w:hAnsiTheme="majorHAnsi" w:cs="Calibri"/>
                <w:sz w:val="22"/>
                <w:szCs w:val="22"/>
              </w:rPr>
              <w:t> - a wise person or priest who helps lead pagan ceremonies</w:t>
            </w:r>
          </w:p>
          <w:p w14:paraId="26559351" w14:textId="77777777" w:rsidR="00581DC0" w:rsidRPr="00581DC0" w:rsidRDefault="00581DC0" w:rsidP="00581DC0">
            <w:pPr>
              <w:ind w:left="360"/>
              <w:rPr>
                <w:rFonts w:asciiTheme="majorHAnsi" w:hAnsiTheme="majorHAnsi" w:cs="Calibri"/>
                <w:sz w:val="22"/>
                <w:szCs w:val="22"/>
              </w:rPr>
            </w:pPr>
          </w:p>
          <w:p w14:paraId="4DCD8236" w14:textId="77777777" w:rsidR="00581DC0" w:rsidRPr="00581DC0" w:rsidRDefault="00581DC0" w:rsidP="00581DC0">
            <w:pPr>
              <w:ind w:left="360"/>
              <w:rPr>
                <w:rFonts w:asciiTheme="majorHAnsi" w:hAnsiTheme="majorHAnsi" w:cs="Calibri"/>
                <w:sz w:val="22"/>
                <w:szCs w:val="22"/>
              </w:rPr>
            </w:pPr>
          </w:p>
          <w:p w14:paraId="1E0D00A8" w14:textId="1DEFCCEF" w:rsidR="00C47C35" w:rsidRPr="008D476C" w:rsidRDefault="00C47C35">
            <w:pPr>
              <w:rPr>
                <w:rFonts w:asciiTheme="majorHAnsi" w:hAnsiTheme="majorHAnsi" w:cs="Calibri"/>
                <w:sz w:val="22"/>
                <w:szCs w:val="22"/>
              </w:rPr>
            </w:pPr>
          </w:p>
        </w:tc>
        <w:tc>
          <w:tcPr>
            <w:tcW w:w="7784" w:type="dxa"/>
          </w:tcPr>
          <w:p w14:paraId="1D5411CC" w14:textId="37F630CD" w:rsidR="00434841" w:rsidRDefault="00976718">
            <w:pPr>
              <w:rPr>
                <w:rFonts w:cs="Calibri"/>
              </w:rPr>
            </w:pPr>
            <w:r>
              <w:rPr>
                <w:rFonts w:cs="Calibri"/>
              </w:rPr>
              <w:lastRenderedPageBreak/>
              <w:t xml:space="preserve">Diwali by Sital </w:t>
            </w:r>
            <w:proofErr w:type="spellStart"/>
            <w:r>
              <w:rPr>
                <w:rFonts w:cs="Calibri"/>
              </w:rPr>
              <w:t>Gorasia</w:t>
            </w:r>
            <w:proofErr w:type="spellEnd"/>
            <w:r>
              <w:rPr>
                <w:rFonts w:cs="Calibri"/>
              </w:rPr>
              <w:t xml:space="preserve"> Chapman</w:t>
            </w:r>
          </w:p>
          <w:p w14:paraId="6633E870" w14:textId="1BFE1CFB" w:rsidR="00976718" w:rsidRDefault="00976718">
            <w:pPr>
              <w:rPr>
                <w:rFonts w:cs="Calibri"/>
              </w:rPr>
            </w:pPr>
            <w:r>
              <w:rPr>
                <w:rFonts w:cs="Calibri"/>
              </w:rPr>
              <w:t>A Year Full of Celebrations and Festivals by Christopher Corr</w:t>
            </w:r>
          </w:p>
          <w:p w14:paraId="6FD3162A" w14:textId="630C63BA" w:rsidR="00976718" w:rsidRDefault="00976718">
            <w:pPr>
              <w:rPr>
                <w:rFonts w:cs="Calibri"/>
              </w:rPr>
            </w:pPr>
            <w:r>
              <w:rPr>
                <w:rFonts w:cs="Calibri"/>
              </w:rPr>
              <w:t>We All Celebrate! by Chitra Soundar and Jenny Bloomfield</w:t>
            </w:r>
          </w:p>
          <w:p w14:paraId="11A1799A" w14:textId="77777777" w:rsidR="00C47C35" w:rsidRDefault="00C47C35">
            <w:pPr>
              <w:rPr>
                <w:rFonts w:cs="Calibri"/>
              </w:rPr>
            </w:pPr>
          </w:p>
          <w:p w14:paraId="73DEE9A5" w14:textId="590ED76E" w:rsidR="00C47C35" w:rsidRPr="00195A54" w:rsidRDefault="00C47C35">
            <w:pPr>
              <w:rPr>
                <w:rFonts w:cs="Calibri"/>
              </w:rPr>
            </w:pPr>
          </w:p>
        </w:tc>
      </w:tr>
      <w:tr w:rsidR="00195A54" w:rsidRPr="00195A54" w14:paraId="52FDDB70" w14:textId="77777777" w:rsidTr="7880FEA1">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7880FEA1">
        <w:trPr>
          <w:trHeight w:val="2955"/>
        </w:trPr>
        <w:tc>
          <w:tcPr>
            <w:tcW w:w="7725" w:type="dxa"/>
          </w:tcPr>
          <w:p w14:paraId="6E0ACD92" w14:textId="77777777" w:rsidR="00C47C35" w:rsidRPr="008D476C" w:rsidRDefault="00581DC0" w:rsidP="008D476C">
            <w:pPr>
              <w:pStyle w:val="ListParagraph"/>
              <w:numPr>
                <w:ilvl w:val="0"/>
                <w:numId w:val="26"/>
              </w:numPr>
              <w:shd w:val="clear" w:color="auto" w:fill="FAFAFA"/>
              <w:rPr>
                <w:rFonts w:asciiTheme="majorHAnsi" w:eastAsia="Segoe UI" w:hAnsiTheme="majorHAnsi" w:cs="Segoe UI"/>
                <w:sz w:val="22"/>
                <w:szCs w:val="22"/>
              </w:rPr>
            </w:pPr>
            <w:r w:rsidRPr="008D476C">
              <w:rPr>
                <w:rFonts w:asciiTheme="majorHAnsi" w:eastAsia="Segoe UI" w:hAnsiTheme="majorHAnsi" w:cs="Segoe UI"/>
                <w:sz w:val="22"/>
                <w:szCs w:val="22"/>
              </w:rPr>
              <w:t xml:space="preserve">Ravana is just evil and bad without any reason. </w:t>
            </w:r>
          </w:p>
          <w:p w14:paraId="2293473E" w14:textId="77777777" w:rsidR="00581DC0" w:rsidRPr="008D476C" w:rsidRDefault="00581DC0" w:rsidP="008D476C">
            <w:pPr>
              <w:pStyle w:val="ListParagraph"/>
              <w:numPr>
                <w:ilvl w:val="0"/>
                <w:numId w:val="26"/>
              </w:numPr>
              <w:shd w:val="clear" w:color="auto" w:fill="FAFAFA"/>
              <w:rPr>
                <w:rFonts w:asciiTheme="majorHAnsi" w:eastAsia="Segoe UI" w:hAnsiTheme="majorHAnsi" w:cs="Segoe UI"/>
                <w:sz w:val="22"/>
                <w:szCs w:val="22"/>
              </w:rPr>
            </w:pPr>
            <w:r w:rsidRPr="008D476C">
              <w:rPr>
                <w:rFonts w:asciiTheme="majorHAnsi" w:eastAsia="Segoe UI" w:hAnsiTheme="majorHAnsi" w:cs="Segoe UI"/>
                <w:sz w:val="22"/>
                <w:szCs w:val="22"/>
              </w:rPr>
              <w:t>The story of Rama and Sita is simply about light overcoming darkness.</w:t>
            </w:r>
          </w:p>
          <w:p w14:paraId="517ADB99" w14:textId="77777777" w:rsidR="00F61839" w:rsidRPr="008D476C" w:rsidRDefault="00F61839" w:rsidP="008D476C">
            <w:pPr>
              <w:pStyle w:val="ListParagraph"/>
              <w:numPr>
                <w:ilvl w:val="0"/>
                <w:numId w:val="26"/>
              </w:numPr>
              <w:shd w:val="clear" w:color="auto" w:fill="FAFAFA"/>
              <w:rPr>
                <w:rFonts w:asciiTheme="majorHAnsi" w:eastAsia="Segoe UI" w:hAnsiTheme="majorHAnsi" w:cs="Segoe UI"/>
                <w:sz w:val="22"/>
                <w:szCs w:val="22"/>
              </w:rPr>
            </w:pPr>
            <w:r w:rsidRPr="008D476C">
              <w:rPr>
                <w:rFonts w:asciiTheme="majorHAnsi" w:eastAsia="Segoe UI" w:hAnsiTheme="majorHAnsi" w:cs="Segoe UI"/>
                <w:sz w:val="22"/>
                <w:szCs w:val="22"/>
              </w:rPr>
              <w:t>Diwali is celebrated in the same way everywhere in the world.</w:t>
            </w:r>
          </w:p>
          <w:p w14:paraId="3B8A8337" w14:textId="77777777" w:rsidR="00F61839" w:rsidRPr="008D476C" w:rsidRDefault="00F61839" w:rsidP="008D476C">
            <w:pPr>
              <w:pStyle w:val="ListParagraph"/>
              <w:numPr>
                <w:ilvl w:val="0"/>
                <w:numId w:val="26"/>
              </w:numPr>
              <w:shd w:val="clear" w:color="auto" w:fill="FAFAFA"/>
              <w:rPr>
                <w:rFonts w:asciiTheme="majorHAnsi" w:eastAsia="Segoe UI" w:hAnsiTheme="majorHAnsi" w:cs="Segoe UI"/>
                <w:sz w:val="22"/>
                <w:szCs w:val="22"/>
              </w:rPr>
            </w:pPr>
            <w:r w:rsidRPr="008D476C">
              <w:rPr>
                <w:rFonts w:asciiTheme="majorHAnsi" w:eastAsia="Segoe UI" w:hAnsiTheme="majorHAnsi" w:cs="Segoe UI"/>
                <w:sz w:val="22"/>
                <w:szCs w:val="22"/>
              </w:rPr>
              <w:t>Christmas is only celebrated by Christians.</w:t>
            </w:r>
          </w:p>
          <w:p w14:paraId="544BD866" w14:textId="77777777" w:rsidR="00F61839" w:rsidRPr="008D476C" w:rsidRDefault="00F61839" w:rsidP="008D476C">
            <w:pPr>
              <w:pStyle w:val="ListParagraph"/>
              <w:numPr>
                <w:ilvl w:val="0"/>
                <w:numId w:val="26"/>
              </w:numPr>
              <w:shd w:val="clear" w:color="auto" w:fill="FAFAFA"/>
              <w:rPr>
                <w:rFonts w:asciiTheme="majorHAnsi" w:eastAsia="Segoe UI" w:hAnsiTheme="majorHAnsi" w:cs="Segoe UI"/>
                <w:sz w:val="22"/>
                <w:szCs w:val="22"/>
              </w:rPr>
            </w:pPr>
            <w:r w:rsidRPr="008D476C">
              <w:rPr>
                <w:rFonts w:asciiTheme="majorHAnsi" w:eastAsia="Segoe UI" w:hAnsiTheme="majorHAnsi" w:cs="Segoe UI"/>
                <w:sz w:val="22"/>
                <w:szCs w:val="22"/>
              </w:rPr>
              <w:t>All UK Christmas traditions are linked to the nativity.</w:t>
            </w:r>
          </w:p>
          <w:p w14:paraId="299CC210" w14:textId="0118D592" w:rsidR="00F61839" w:rsidRPr="008D476C" w:rsidRDefault="00F61839" w:rsidP="008D476C">
            <w:pPr>
              <w:pStyle w:val="ListParagraph"/>
              <w:numPr>
                <w:ilvl w:val="0"/>
                <w:numId w:val="26"/>
              </w:numPr>
              <w:shd w:val="clear" w:color="auto" w:fill="FAFAFA"/>
              <w:rPr>
                <w:rFonts w:ascii="Segoe UI" w:eastAsia="Segoe UI" w:hAnsi="Segoe UI" w:cs="Segoe UI"/>
                <w:color w:val="424242"/>
                <w:sz w:val="22"/>
                <w:szCs w:val="22"/>
              </w:rPr>
            </w:pPr>
            <w:r w:rsidRPr="008D476C">
              <w:rPr>
                <w:rFonts w:asciiTheme="majorHAnsi" w:eastAsia="Segoe UI" w:hAnsiTheme="majorHAnsi" w:cs="Segoe UI"/>
                <w:sz w:val="22"/>
                <w:szCs w:val="22"/>
              </w:rPr>
              <w:t xml:space="preserve">No one celebrates Winter Solstice anymore. </w:t>
            </w:r>
          </w:p>
        </w:tc>
        <w:tc>
          <w:tcPr>
            <w:tcW w:w="7784" w:type="dxa"/>
          </w:tcPr>
          <w:p w14:paraId="6A2DB207" w14:textId="77777777" w:rsidR="00C47C35" w:rsidRDefault="00976718">
            <w:pPr>
              <w:rPr>
                <w:rFonts w:cs="Calibri"/>
              </w:rPr>
            </w:pPr>
            <w:r>
              <w:rPr>
                <w:rFonts w:cs="Calibri"/>
              </w:rPr>
              <w:t>Geography: Where in the World are the different festivals celebrated?</w:t>
            </w:r>
          </w:p>
          <w:p w14:paraId="55F1F187" w14:textId="77777777" w:rsidR="00976718" w:rsidRDefault="00976718">
            <w:pPr>
              <w:rPr>
                <w:rFonts w:cs="Calibri"/>
              </w:rPr>
            </w:pPr>
            <w:r>
              <w:rPr>
                <w:rFonts w:cs="Calibri"/>
              </w:rPr>
              <w:t>Maths: Statistics on how we celebrate Christmas has changed in the UK</w:t>
            </w:r>
          </w:p>
          <w:p w14:paraId="7DCD9DC6" w14:textId="44CE7D65" w:rsidR="00976718" w:rsidRPr="00195A54" w:rsidRDefault="00976718">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35BC" w14:textId="77777777" w:rsidR="00BB21E9" w:rsidRDefault="00BB21E9" w:rsidP="00195A54">
      <w:pPr>
        <w:spacing w:after="0" w:line="240" w:lineRule="auto"/>
      </w:pPr>
      <w:r>
        <w:separator/>
      </w:r>
    </w:p>
  </w:endnote>
  <w:endnote w:type="continuationSeparator" w:id="0">
    <w:p w14:paraId="52910724" w14:textId="77777777" w:rsidR="00BB21E9" w:rsidRDefault="00BB21E9" w:rsidP="00195A54">
      <w:pPr>
        <w:spacing w:after="0" w:line="240" w:lineRule="auto"/>
      </w:pPr>
      <w:r>
        <w:continuationSeparator/>
      </w:r>
    </w:p>
  </w:endnote>
  <w:endnote w:type="continuationNotice" w:id="1">
    <w:p w14:paraId="45CEA561" w14:textId="77777777" w:rsidR="00D81E35" w:rsidRDefault="00D81E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7E67" w14:textId="77777777" w:rsidR="00BB21E9" w:rsidRDefault="00BB21E9" w:rsidP="00195A54">
      <w:pPr>
        <w:spacing w:after="0" w:line="240" w:lineRule="auto"/>
      </w:pPr>
      <w:r>
        <w:separator/>
      </w:r>
    </w:p>
  </w:footnote>
  <w:footnote w:type="continuationSeparator" w:id="0">
    <w:p w14:paraId="7F657F8D" w14:textId="77777777" w:rsidR="00BB21E9" w:rsidRDefault="00BB21E9" w:rsidP="00195A54">
      <w:pPr>
        <w:spacing w:after="0" w:line="240" w:lineRule="auto"/>
      </w:pPr>
      <w:r>
        <w:continuationSeparator/>
      </w:r>
    </w:p>
  </w:footnote>
  <w:footnote w:type="continuationNotice" w:id="1">
    <w:p w14:paraId="3EDF8FB5" w14:textId="77777777" w:rsidR="00D81E35" w:rsidRDefault="00D81E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10D3471D" w:rsidR="00195A54" w:rsidRPr="00C47C35" w:rsidRDefault="00976718" w:rsidP="00C47C35">
    <w:pPr>
      <w:pStyle w:val="Header"/>
      <w:jc w:val="center"/>
      <w:rPr>
        <w:u w:val="single"/>
      </w:rPr>
    </w:pPr>
    <w:r>
      <w:rPr>
        <w:u w:val="single"/>
      </w:rPr>
      <w:t xml:space="preserve">Key Stage 2 </w:t>
    </w:r>
    <w:r w:rsidR="00581DC0">
      <w:rPr>
        <w:u w:val="single"/>
      </w:rPr>
      <w:t>RE</w:t>
    </w:r>
    <w:r>
      <w:rPr>
        <w:u w:val="single"/>
      </w:rPr>
      <w:t xml:space="preserve"> - Festivals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5DB6"/>
    <w:multiLevelType w:val="multilevel"/>
    <w:tmpl w:val="B9AA4D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D90C43"/>
    <w:multiLevelType w:val="hybridMultilevel"/>
    <w:tmpl w:val="DFE2A470"/>
    <w:lvl w:ilvl="0" w:tplc="FCC49652">
      <w:start w:val="1"/>
      <w:numFmt w:val="bullet"/>
      <w:lvlText w:val=""/>
      <w:lvlJc w:val="left"/>
      <w:pPr>
        <w:ind w:left="720" w:hanging="360"/>
      </w:pPr>
      <w:rPr>
        <w:rFonts w:ascii="Symbol" w:hAnsi="Symbol" w:hint="default"/>
      </w:rPr>
    </w:lvl>
    <w:lvl w:ilvl="1" w:tplc="3F68ECC4">
      <w:start w:val="1"/>
      <w:numFmt w:val="bullet"/>
      <w:lvlText w:val="o"/>
      <w:lvlJc w:val="left"/>
      <w:pPr>
        <w:ind w:left="1440" w:hanging="360"/>
      </w:pPr>
      <w:rPr>
        <w:rFonts w:ascii="Courier New" w:hAnsi="Courier New" w:hint="default"/>
      </w:rPr>
    </w:lvl>
    <w:lvl w:ilvl="2" w:tplc="C636AEB6">
      <w:start w:val="1"/>
      <w:numFmt w:val="bullet"/>
      <w:lvlText w:val=""/>
      <w:lvlJc w:val="left"/>
      <w:pPr>
        <w:ind w:left="2160" w:hanging="360"/>
      </w:pPr>
      <w:rPr>
        <w:rFonts w:ascii="Wingdings" w:hAnsi="Wingdings" w:hint="default"/>
      </w:rPr>
    </w:lvl>
    <w:lvl w:ilvl="3" w:tplc="23F027C4">
      <w:start w:val="1"/>
      <w:numFmt w:val="bullet"/>
      <w:lvlText w:val=""/>
      <w:lvlJc w:val="left"/>
      <w:pPr>
        <w:ind w:left="2880" w:hanging="360"/>
      </w:pPr>
      <w:rPr>
        <w:rFonts w:ascii="Symbol" w:hAnsi="Symbol" w:hint="default"/>
      </w:rPr>
    </w:lvl>
    <w:lvl w:ilvl="4" w:tplc="03FAD0E2">
      <w:start w:val="1"/>
      <w:numFmt w:val="bullet"/>
      <w:lvlText w:val="o"/>
      <w:lvlJc w:val="left"/>
      <w:pPr>
        <w:ind w:left="3600" w:hanging="360"/>
      </w:pPr>
      <w:rPr>
        <w:rFonts w:ascii="Courier New" w:hAnsi="Courier New" w:hint="default"/>
      </w:rPr>
    </w:lvl>
    <w:lvl w:ilvl="5" w:tplc="E7506546">
      <w:start w:val="1"/>
      <w:numFmt w:val="bullet"/>
      <w:lvlText w:val=""/>
      <w:lvlJc w:val="left"/>
      <w:pPr>
        <w:ind w:left="4320" w:hanging="360"/>
      </w:pPr>
      <w:rPr>
        <w:rFonts w:ascii="Wingdings" w:hAnsi="Wingdings" w:hint="default"/>
      </w:rPr>
    </w:lvl>
    <w:lvl w:ilvl="6" w:tplc="9890539E">
      <w:start w:val="1"/>
      <w:numFmt w:val="bullet"/>
      <w:lvlText w:val=""/>
      <w:lvlJc w:val="left"/>
      <w:pPr>
        <w:ind w:left="5040" w:hanging="360"/>
      </w:pPr>
      <w:rPr>
        <w:rFonts w:ascii="Symbol" w:hAnsi="Symbol" w:hint="default"/>
      </w:rPr>
    </w:lvl>
    <w:lvl w:ilvl="7" w:tplc="63483070">
      <w:start w:val="1"/>
      <w:numFmt w:val="bullet"/>
      <w:lvlText w:val="o"/>
      <w:lvlJc w:val="left"/>
      <w:pPr>
        <w:ind w:left="5760" w:hanging="360"/>
      </w:pPr>
      <w:rPr>
        <w:rFonts w:ascii="Courier New" w:hAnsi="Courier New" w:hint="default"/>
      </w:rPr>
    </w:lvl>
    <w:lvl w:ilvl="8" w:tplc="8AD81A12">
      <w:start w:val="1"/>
      <w:numFmt w:val="bullet"/>
      <w:lvlText w:val=""/>
      <w:lvlJc w:val="left"/>
      <w:pPr>
        <w:ind w:left="6480" w:hanging="360"/>
      </w:pPr>
      <w:rPr>
        <w:rFonts w:ascii="Wingdings" w:hAnsi="Wingdings" w:hint="default"/>
      </w:rPr>
    </w:lvl>
  </w:abstractNum>
  <w:abstractNum w:abstractNumId="2" w15:restartNumberingAfterBreak="0">
    <w:nsid w:val="05A9475B"/>
    <w:multiLevelType w:val="multilevel"/>
    <w:tmpl w:val="4F40B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2E0F6"/>
    <w:multiLevelType w:val="hybridMultilevel"/>
    <w:tmpl w:val="6A30486C"/>
    <w:lvl w:ilvl="0" w:tplc="E1D89E2E">
      <w:start w:val="1"/>
      <w:numFmt w:val="bullet"/>
      <w:lvlText w:val=""/>
      <w:lvlJc w:val="left"/>
      <w:pPr>
        <w:ind w:left="720" w:hanging="360"/>
      </w:pPr>
      <w:rPr>
        <w:rFonts w:ascii="Symbol" w:hAnsi="Symbol" w:hint="default"/>
      </w:rPr>
    </w:lvl>
    <w:lvl w:ilvl="1" w:tplc="C7A0D438">
      <w:start w:val="1"/>
      <w:numFmt w:val="bullet"/>
      <w:lvlText w:val="o"/>
      <w:lvlJc w:val="left"/>
      <w:pPr>
        <w:ind w:left="1440" w:hanging="360"/>
      </w:pPr>
      <w:rPr>
        <w:rFonts w:ascii="Courier New" w:hAnsi="Courier New" w:hint="default"/>
      </w:rPr>
    </w:lvl>
    <w:lvl w:ilvl="2" w:tplc="E68069D6">
      <w:start w:val="1"/>
      <w:numFmt w:val="bullet"/>
      <w:lvlText w:val=""/>
      <w:lvlJc w:val="left"/>
      <w:pPr>
        <w:ind w:left="2160" w:hanging="360"/>
      </w:pPr>
      <w:rPr>
        <w:rFonts w:ascii="Wingdings" w:hAnsi="Wingdings" w:hint="default"/>
      </w:rPr>
    </w:lvl>
    <w:lvl w:ilvl="3" w:tplc="990492E8">
      <w:start w:val="1"/>
      <w:numFmt w:val="bullet"/>
      <w:lvlText w:val=""/>
      <w:lvlJc w:val="left"/>
      <w:pPr>
        <w:ind w:left="2880" w:hanging="360"/>
      </w:pPr>
      <w:rPr>
        <w:rFonts w:ascii="Symbol" w:hAnsi="Symbol" w:hint="default"/>
      </w:rPr>
    </w:lvl>
    <w:lvl w:ilvl="4" w:tplc="41302DF2">
      <w:start w:val="1"/>
      <w:numFmt w:val="bullet"/>
      <w:lvlText w:val="o"/>
      <w:lvlJc w:val="left"/>
      <w:pPr>
        <w:ind w:left="3600" w:hanging="360"/>
      </w:pPr>
      <w:rPr>
        <w:rFonts w:ascii="Courier New" w:hAnsi="Courier New" w:hint="default"/>
      </w:rPr>
    </w:lvl>
    <w:lvl w:ilvl="5" w:tplc="207C8F32">
      <w:start w:val="1"/>
      <w:numFmt w:val="bullet"/>
      <w:lvlText w:val=""/>
      <w:lvlJc w:val="left"/>
      <w:pPr>
        <w:ind w:left="4320" w:hanging="360"/>
      </w:pPr>
      <w:rPr>
        <w:rFonts w:ascii="Wingdings" w:hAnsi="Wingdings" w:hint="default"/>
      </w:rPr>
    </w:lvl>
    <w:lvl w:ilvl="6" w:tplc="0D7A6CD4">
      <w:start w:val="1"/>
      <w:numFmt w:val="bullet"/>
      <w:lvlText w:val=""/>
      <w:lvlJc w:val="left"/>
      <w:pPr>
        <w:ind w:left="5040" w:hanging="360"/>
      </w:pPr>
      <w:rPr>
        <w:rFonts w:ascii="Symbol" w:hAnsi="Symbol" w:hint="default"/>
      </w:rPr>
    </w:lvl>
    <w:lvl w:ilvl="7" w:tplc="5AC4834A">
      <w:start w:val="1"/>
      <w:numFmt w:val="bullet"/>
      <w:lvlText w:val="o"/>
      <w:lvlJc w:val="left"/>
      <w:pPr>
        <w:ind w:left="5760" w:hanging="360"/>
      </w:pPr>
      <w:rPr>
        <w:rFonts w:ascii="Courier New" w:hAnsi="Courier New" w:hint="default"/>
      </w:rPr>
    </w:lvl>
    <w:lvl w:ilvl="8" w:tplc="0DF0EE1C">
      <w:start w:val="1"/>
      <w:numFmt w:val="bullet"/>
      <w:lvlText w:val=""/>
      <w:lvlJc w:val="left"/>
      <w:pPr>
        <w:ind w:left="6480" w:hanging="360"/>
      </w:pPr>
      <w:rPr>
        <w:rFonts w:ascii="Wingdings" w:hAnsi="Wingdings" w:hint="default"/>
      </w:rPr>
    </w:lvl>
  </w:abstractNum>
  <w:abstractNum w:abstractNumId="5" w15:restartNumberingAfterBreak="0">
    <w:nsid w:val="18D26212"/>
    <w:multiLevelType w:val="multilevel"/>
    <w:tmpl w:val="0F6E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EFAF4"/>
    <w:multiLevelType w:val="hybridMultilevel"/>
    <w:tmpl w:val="CF241F80"/>
    <w:lvl w:ilvl="0" w:tplc="CC020AE4">
      <w:start w:val="1"/>
      <w:numFmt w:val="bullet"/>
      <w:lvlText w:val=""/>
      <w:lvlJc w:val="left"/>
      <w:pPr>
        <w:ind w:left="720" w:hanging="360"/>
      </w:pPr>
      <w:rPr>
        <w:rFonts w:ascii="Symbol" w:hAnsi="Symbol" w:hint="default"/>
      </w:rPr>
    </w:lvl>
    <w:lvl w:ilvl="1" w:tplc="0FE068D8">
      <w:start w:val="1"/>
      <w:numFmt w:val="bullet"/>
      <w:lvlText w:val="o"/>
      <w:lvlJc w:val="left"/>
      <w:pPr>
        <w:ind w:left="1440" w:hanging="360"/>
      </w:pPr>
      <w:rPr>
        <w:rFonts w:ascii="Courier New" w:hAnsi="Courier New" w:hint="default"/>
      </w:rPr>
    </w:lvl>
    <w:lvl w:ilvl="2" w:tplc="80AA7E00">
      <w:start w:val="1"/>
      <w:numFmt w:val="bullet"/>
      <w:lvlText w:val=""/>
      <w:lvlJc w:val="left"/>
      <w:pPr>
        <w:ind w:left="2160" w:hanging="360"/>
      </w:pPr>
      <w:rPr>
        <w:rFonts w:ascii="Wingdings" w:hAnsi="Wingdings" w:hint="default"/>
      </w:rPr>
    </w:lvl>
    <w:lvl w:ilvl="3" w:tplc="661808CE">
      <w:start w:val="1"/>
      <w:numFmt w:val="bullet"/>
      <w:lvlText w:val=""/>
      <w:lvlJc w:val="left"/>
      <w:pPr>
        <w:ind w:left="2880" w:hanging="360"/>
      </w:pPr>
      <w:rPr>
        <w:rFonts w:ascii="Symbol" w:hAnsi="Symbol" w:hint="default"/>
      </w:rPr>
    </w:lvl>
    <w:lvl w:ilvl="4" w:tplc="1D26C044">
      <w:start w:val="1"/>
      <w:numFmt w:val="bullet"/>
      <w:lvlText w:val="o"/>
      <w:lvlJc w:val="left"/>
      <w:pPr>
        <w:ind w:left="3600" w:hanging="360"/>
      </w:pPr>
      <w:rPr>
        <w:rFonts w:ascii="Courier New" w:hAnsi="Courier New" w:hint="default"/>
      </w:rPr>
    </w:lvl>
    <w:lvl w:ilvl="5" w:tplc="A7365D82">
      <w:start w:val="1"/>
      <w:numFmt w:val="bullet"/>
      <w:lvlText w:val=""/>
      <w:lvlJc w:val="left"/>
      <w:pPr>
        <w:ind w:left="4320" w:hanging="360"/>
      </w:pPr>
      <w:rPr>
        <w:rFonts w:ascii="Wingdings" w:hAnsi="Wingdings" w:hint="default"/>
      </w:rPr>
    </w:lvl>
    <w:lvl w:ilvl="6" w:tplc="B4BE71BA">
      <w:start w:val="1"/>
      <w:numFmt w:val="bullet"/>
      <w:lvlText w:val=""/>
      <w:lvlJc w:val="left"/>
      <w:pPr>
        <w:ind w:left="5040" w:hanging="360"/>
      </w:pPr>
      <w:rPr>
        <w:rFonts w:ascii="Symbol" w:hAnsi="Symbol" w:hint="default"/>
      </w:rPr>
    </w:lvl>
    <w:lvl w:ilvl="7" w:tplc="6352B6A8">
      <w:start w:val="1"/>
      <w:numFmt w:val="bullet"/>
      <w:lvlText w:val="o"/>
      <w:lvlJc w:val="left"/>
      <w:pPr>
        <w:ind w:left="5760" w:hanging="360"/>
      </w:pPr>
      <w:rPr>
        <w:rFonts w:ascii="Courier New" w:hAnsi="Courier New" w:hint="default"/>
      </w:rPr>
    </w:lvl>
    <w:lvl w:ilvl="8" w:tplc="C96816F0">
      <w:start w:val="1"/>
      <w:numFmt w:val="bullet"/>
      <w:lvlText w:val=""/>
      <w:lvlJc w:val="left"/>
      <w:pPr>
        <w:ind w:left="6480" w:hanging="360"/>
      </w:pPr>
      <w:rPr>
        <w:rFonts w:ascii="Wingdings" w:hAnsi="Wingdings" w:hint="default"/>
      </w:rPr>
    </w:lvl>
  </w:abstractNum>
  <w:abstractNum w:abstractNumId="7" w15:restartNumberingAfterBreak="0">
    <w:nsid w:val="19C45C52"/>
    <w:multiLevelType w:val="hybridMultilevel"/>
    <w:tmpl w:val="CCFA0FC0"/>
    <w:lvl w:ilvl="0" w:tplc="A2005070">
      <w:start w:val="1"/>
      <w:numFmt w:val="bullet"/>
      <w:lvlText w:val=""/>
      <w:lvlJc w:val="left"/>
      <w:pPr>
        <w:ind w:left="720" w:hanging="360"/>
      </w:pPr>
      <w:rPr>
        <w:rFonts w:ascii="Symbol" w:hAnsi="Symbol" w:hint="default"/>
      </w:rPr>
    </w:lvl>
    <w:lvl w:ilvl="1" w:tplc="579C50B6">
      <w:start w:val="1"/>
      <w:numFmt w:val="bullet"/>
      <w:lvlText w:val="o"/>
      <w:lvlJc w:val="left"/>
      <w:pPr>
        <w:ind w:left="1440" w:hanging="360"/>
      </w:pPr>
      <w:rPr>
        <w:rFonts w:ascii="Courier New" w:hAnsi="Courier New" w:hint="default"/>
      </w:rPr>
    </w:lvl>
    <w:lvl w:ilvl="2" w:tplc="B59A7D62">
      <w:start w:val="1"/>
      <w:numFmt w:val="bullet"/>
      <w:lvlText w:val=""/>
      <w:lvlJc w:val="left"/>
      <w:pPr>
        <w:ind w:left="2160" w:hanging="360"/>
      </w:pPr>
      <w:rPr>
        <w:rFonts w:ascii="Wingdings" w:hAnsi="Wingdings" w:hint="default"/>
      </w:rPr>
    </w:lvl>
    <w:lvl w:ilvl="3" w:tplc="8D80D7CE">
      <w:start w:val="1"/>
      <w:numFmt w:val="bullet"/>
      <w:lvlText w:val=""/>
      <w:lvlJc w:val="left"/>
      <w:pPr>
        <w:ind w:left="2880" w:hanging="360"/>
      </w:pPr>
      <w:rPr>
        <w:rFonts w:ascii="Symbol" w:hAnsi="Symbol" w:hint="default"/>
      </w:rPr>
    </w:lvl>
    <w:lvl w:ilvl="4" w:tplc="734EE1C6">
      <w:start w:val="1"/>
      <w:numFmt w:val="bullet"/>
      <w:lvlText w:val="o"/>
      <w:lvlJc w:val="left"/>
      <w:pPr>
        <w:ind w:left="3600" w:hanging="360"/>
      </w:pPr>
      <w:rPr>
        <w:rFonts w:ascii="Courier New" w:hAnsi="Courier New" w:hint="default"/>
      </w:rPr>
    </w:lvl>
    <w:lvl w:ilvl="5" w:tplc="EFCC0308">
      <w:start w:val="1"/>
      <w:numFmt w:val="bullet"/>
      <w:lvlText w:val=""/>
      <w:lvlJc w:val="left"/>
      <w:pPr>
        <w:ind w:left="4320" w:hanging="360"/>
      </w:pPr>
      <w:rPr>
        <w:rFonts w:ascii="Wingdings" w:hAnsi="Wingdings" w:hint="default"/>
      </w:rPr>
    </w:lvl>
    <w:lvl w:ilvl="6" w:tplc="AB382406">
      <w:start w:val="1"/>
      <w:numFmt w:val="bullet"/>
      <w:lvlText w:val=""/>
      <w:lvlJc w:val="left"/>
      <w:pPr>
        <w:ind w:left="5040" w:hanging="360"/>
      </w:pPr>
      <w:rPr>
        <w:rFonts w:ascii="Symbol" w:hAnsi="Symbol" w:hint="default"/>
      </w:rPr>
    </w:lvl>
    <w:lvl w:ilvl="7" w:tplc="68AE5CF0">
      <w:start w:val="1"/>
      <w:numFmt w:val="bullet"/>
      <w:lvlText w:val="o"/>
      <w:lvlJc w:val="left"/>
      <w:pPr>
        <w:ind w:left="5760" w:hanging="360"/>
      </w:pPr>
      <w:rPr>
        <w:rFonts w:ascii="Courier New" w:hAnsi="Courier New" w:hint="default"/>
      </w:rPr>
    </w:lvl>
    <w:lvl w:ilvl="8" w:tplc="C5807A98">
      <w:start w:val="1"/>
      <w:numFmt w:val="bullet"/>
      <w:lvlText w:val=""/>
      <w:lvlJc w:val="left"/>
      <w:pPr>
        <w:ind w:left="6480" w:hanging="360"/>
      </w:pPr>
      <w:rPr>
        <w:rFonts w:ascii="Wingdings" w:hAnsi="Wingdings" w:hint="default"/>
      </w:rPr>
    </w:lvl>
  </w:abstractNum>
  <w:abstractNum w:abstractNumId="8" w15:restartNumberingAfterBreak="0">
    <w:nsid w:val="1FF83321"/>
    <w:multiLevelType w:val="multilevel"/>
    <w:tmpl w:val="B9AA4D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FBEA6D"/>
    <w:multiLevelType w:val="hybridMultilevel"/>
    <w:tmpl w:val="AD7016DC"/>
    <w:lvl w:ilvl="0" w:tplc="457062B6">
      <w:start w:val="1"/>
      <w:numFmt w:val="bullet"/>
      <w:lvlText w:val=""/>
      <w:lvlJc w:val="left"/>
      <w:pPr>
        <w:ind w:left="1080" w:hanging="360"/>
      </w:pPr>
      <w:rPr>
        <w:rFonts w:ascii="Symbol" w:hAnsi="Symbol" w:hint="default"/>
      </w:rPr>
    </w:lvl>
    <w:lvl w:ilvl="1" w:tplc="4CAA6C5E">
      <w:start w:val="1"/>
      <w:numFmt w:val="bullet"/>
      <w:lvlText w:val="o"/>
      <w:lvlJc w:val="left"/>
      <w:pPr>
        <w:ind w:left="1800" w:hanging="360"/>
      </w:pPr>
      <w:rPr>
        <w:rFonts w:ascii="Courier New" w:hAnsi="Courier New" w:hint="default"/>
      </w:rPr>
    </w:lvl>
    <w:lvl w:ilvl="2" w:tplc="C540A168">
      <w:start w:val="1"/>
      <w:numFmt w:val="bullet"/>
      <w:lvlText w:val=""/>
      <w:lvlJc w:val="left"/>
      <w:pPr>
        <w:ind w:left="2520" w:hanging="360"/>
      </w:pPr>
      <w:rPr>
        <w:rFonts w:ascii="Wingdings" w:hAnsi="Wingdings" w:hint="default"/>
      </w:rPr>
    </w:lvl>
    <w:lvl w:ilvl="3" w:tplc="7B5CD59C">
      <w:start w:val="1"/>
      <w:numFmt w:val="bullet"/>
      <w:lvlText w:val=""/>
      <w:lvlJc w:val="left"/>
      <w:pPr>
        <w:ind w:left="3240" w:hanging="360"/>
      </w:pPr>
      <w:rPr>
        <w:rFonts w:ascii="Symbol" w:hAnsi="Symbol" w:hint="default"/>
      </w:rPr>
    </w:lvl>
    <w:lvl w:ilvl="4" w:tplc="40DEF930">
      <w:start w:val="1"/>
      <w:numFmt w:val="bullet"/>
      <w:lvlText w:val="o"/>
      <w:lvlJc w:val="left"/>
      <w:pPr>
        <w:ind w:left="3960" w:hanging="360"/>
      </w:pPr>
      <w:rPr>
        <w:rFonts w:ascii="Courier New" w:hAnsi="Courier New" w:hint="default"/>
      </w:rPr>
    </w:lvl>
    <w:lvl w:ilvl="5" w:tplc="499AF5C6">
      <w:start w:val="1"/>
      <w:numFmt w:val="bullet"/>
      <w:lvlText w:val=""/>
      <w:lvlJc w:val="left"/>
      <w:pPr>
        <w:ind w:left="4680" w:hanging="360"/>
      </w:pPr>
      <w:rPr>
        <w:rFonts w:ascii="Wingdings" w:hAnsi="Wingdings" w:hint="default"/>
      </w:rPr>
    </w:lvl>
    <w:lvl w:ilvl="6" w:tplc="2DA47CDE">
      <w:start w:val="1"/>
      <w:numFmt w:val="bullet"/>
      <w:lvlText w:val=""/>
      <w:lvlJc w:val="left"/>
      <w:pPr>
        <w:ind w:left="5400" w:hanging="360"/>
      </w:pPr>
      <w:rPr>
        <w:rFonts w:ascii="Symbol" w:hAnsi="Symbol" w:hint="default"/>
      </w:rPr>
    </w:lvl>
    <w:lvl w:ilvl="7" w:tplc="CFF472A6">
      <w:start w:val="1"/>
      <w:numFmt w:val="bullet"/>
      <w:lvlText w:val="o"/>
      <w:lvlJc w:val="left"/>
      <w:pPr>
        <w:ind w:left="6120" w:hanging="360"/>
      </w:pPr>
      <w:rPr>
        <w:rFonts w:ascii="Courier New" w:hAnsi="Courier New" w:hint="default"/>
      </w:rPr>
    </w:lvl>
    <w:lvl w:ilvl="8" w:tplc="EF02E560">
      <w:start w:val="1"/>
      <w:numFmt w:val="bullet"/>
      <w:lvlText w:val=""/>
      <w:lvlJc w:val="left"/>
      <w:pPr>
        <w:ind w:left="6840" w:hanging="360"/>
      </w:pPr>
      <w:rPr>
        <w:rFonts w:ascii="Wingdings" w:hAnsi="Wingdings" w:hint="default"/>
      </w:rPr>
    </w:lvl>
  </w:abstractNum>
  <w:abstractNum w:abstractNumId="10"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23E47"/>
    <w:multiLevelType w:val="multilevel"/>
    <w:tmpl w:val="C4BCE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6C719A"/>
    <w:multiLevelType w:val="multilevel"/>
    <w:tmpl w:val="D8A8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5A0328"/>
    <w:multiLevelType w:val="hybridMultilevel"/>
    <w:tmpl w:val="8ED8674E"/>
    <w:lvl w:ilvl="0" w:tplc="775A2720">
      <w:start w:val="1"/>
      <w:numFmt w:val="bullet"/>
      <w:lvlText w:val=""/>
      <w:lvlJc w:val="left"/>
      <w:pPr>
        <w:ind w:left="720" w:hanging="360"/>
      </w:pPr>
      <w:rPr>
        <w:rFonts w:ascii="Symbol" w:hAnsi="Symbol" w:hint="default"/>
      </w:rPr>
    </w:lvl>
    <w:lvl w:ilvl="1" w:tplc="7EA62C4A">
      <w:start w:val="1"/>
      <w:numFmt w:val="bullet"/>
      <w:lvlText w:val="o"/>
      <w:lvlJc w:val="left"/>
      <w:pPr>
        <w:ind w:left="1440" w:hanging="360"/>
      </w:pPr>
      <w:rPr>
        <w:rFonts w:ascii="Courier New" w:hAnsi="Courier New" w:hint="default"/>
      </w:rPr>
    </w:lvl>
    <w:lvl w:ilvl="2" w:tplc="84BCBD50">
      <w:start w:val="1"/>
      <w:numFmt w:val="bullet"/>
      <w:lvlText w:val=""/>
      <w:lvlJc w:val="left"/>
      <w:pPr>
        <w:ind w:left="2160" w:hanging="360"/>
      </w:pPr>
      <w:rPr>
        <w:rFonts w:ascii="Wingdings" w:hAnsi="Wingdings" w:hint="default"/>
      </w:rPr>
    </w:lvl>
    <w:lvl w:ilvl="3" w:tplc="4674446C">
      <w:start w:val="1"/>
      <w:numFmt w:val="bullet"/>
      <w:lvlText w:val=""/>
      <w:lvlJc w:val="left"/>
      <w:pPr>
        <w:ind w:left="2880" w:hanging="360"/>
      </w:pPr>
      <w:rPr>
        <w:rFonts w:ascii="Symbol" w:hAnsi="Symbol" w:hint="default"/>
      </w:rPr>
    </w:lvl>
    <w:lvl w:ilvl="4" w:tplc="302EC66E">
      <w:start w:val="1"/>
      <w:numFmt w:val="bullet"/>
      <w:lvlText w:val="o"/>
      <w:lvlJc w:val="left"/>
      <w:pPr>
        <w:ind w:left="3600" w:hanging="360"/>
      </w:pPr>
      <w:rPr>
        <w:rFonts w:ascii="Courier New" w:hAnsi="Courier New" w:hint="default"/>
      </w:rPr>
    </w:lvl>
    <w:lvl w:ilvl="5" w:tplc="102CCF9C">
      <w:start w:val="1"/>
      <w:numFmt w:val="bullet"/>
      <w:lvlText w:val=""/>
      <w:lvlJc w:val="left"/>
      <w:pPr>
        <w:ind w:left="4320" w:hanging="360"/>
      </w:pPr>
      <w:rPr>
        <w:rFonts w:ascii="Wingdings" w:hAnsi="Wingdings" w:hint="default"/>
      </w:rPr>
    </w:lvl>
    <w:lvl w:ilvl="6" w:tplc="270EB7F2">
      <w:start w:val="1"/>
      <w:numFmt w:val="bullet"/>
      <w:lvlText w:val=""/>
      <w:lvlJc w:val="left"/>
      <w:pPr>
        <w:ind w:left="5040" w:hanging="360"/>
      </w:pPr>
      <w:rPr>
        <w:rFonts w:ascii="Symbol" w:hAnsi="Symbol" w:hint="default"/>
      </w:rPr>
    </w:lvl>
    <w:lvl w:ilvl="7" w:tplc="5BC61246">
      <w:start w:val="1"/>
      <w:numFmt w:val="bullet"/>
      <w:lvlText w:val="o"/>
      <w:lvlJc w:val="left"/>
      <w:pPr>
        <w:ind w:left="5760" w:hanging="360"/>
      </w:pPr>
      <w:rPr>
        <w:rFonts w:ascii="Courier New" w:hAnsi="Courier New" w:hint="default"/>
      </w:rPr>
    </w:lvl>
    <w:lvl w:ilvl="8" w:tplc="45183C76">
      <w:start w:val="1"/>
      <w:numFmt w:val="bullet"/>
      <w:lvlText w:val=""/>
      <w:lvlJc w:val="left"/>
      <w:pPr>
        <w:ind w:left="6480" w:hanging="360"/>
      </w:pPr>
      <w:rPr>
        <w:rFonts w:ascii="Wingdings" w:hAnsi="Wingdings" w:hint="default"/>
      </w:rPr>
    </w:lvl>
  </w:abstractNum>
  <w:abstractNum w:abstractNumId="14" w15:restartNumberingAfterBreak="0">
    <w:nsid w:val="3D604A58"/>
    <w:multiLevelType w:val="multilevel"/>
    <w:tmpl w:val="AC96A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CD4FA9"/>
    <w:multiLevelType w:val="multilevel"/>
    <w:tmpl w:val="A16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534345"/>
    <w:multiLevelType w:val="multilevel"/>
    <w:tmpl w:val="B9AA4D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5B152E"/>
    <w:multiLevelType w:val="hybridMultilevel"/>
    <w:tmpl w:val="5C80EEFE"/>
    <w:lvl w:ilvl="0" w:tplc="3FA4C2C8">
      <w:start w:val="1"/>
      <w:numFmt w:val="bullet"/>
      <w:lvlText w:val=""/>
      <w:lvlJc w:val="left"/>
      <w:pPr>
        <w:ind w:left="720" w:hanging="360"/>
      </w:pPr>
      <w:rPr>
        <w:rFonts w:ascii="Symbol" w:hAnsi="Symbol" w:hint="default"/>
      </w:rPr>
    </w:lvl>
    <w:lvl w:ilvl="1" w:tplc="0DD06748">
      <w:start w:val="1"/>
      <w:numFmt w:val="bullet"/>
      <w:lvlText w:val="o"/>
      <w:lvlJc w:val="left"/>
      <w:pPr>
        <w:ind w:left="1440" w:hanging="360"/>
      </w:pPr>
      <w:rPr>
        <w:rFonts w:ascii="Courier New" w:hAnsi="Courier New" w:hint="default"/>
      </w:rPr>
    </w:lvl>
    <w:lvl w:ilvl="2" w:tplc="CC4AA9BA">
      <w:start w:val="1"/>
      <w:numFmt w:val="bullet"/>
      <w:lvlText w:val=""/>
      <w:lvlJc w:val="left"/>
      <w:pPr>
        <w:ind w:left="2160" w:hanging="360"/>
      </w:pPr>
      <w:rPr>
        <w:rFonts w:ascii="Wingdings" w:hAnsi="Wingdings" w:hint="default"/>
      </w:rPr>
    </w:lvl>
    <w:lvl w:ilvl="3" w:tplc="D46497F6">
      <w:start w:val="1"/>
      <w:numFmt w:val="bullet"/>
      <w:lvlText w:val=""/>
      <w:lvlJc w:val="left"/>
      <w:pPr>
        <w:ind w:left="2880" w:hanging="360"/>
      </w:pPr>
      <w:rPr>
        <w:rFonts w:ascii="Symbol" w:hAnsi="Symbol" w:hint="default"/>
      </w:rPr>
    </w:lvl>
    <w:lvl w:ilvl="4" w:tplc="2536FC88">
      <w:start w:val="1"/>
      <w:numFmt w:val="bullet"/>
      <w:lvlText w:val="o"/>
      <w:lvlJc w:val="left"/>
      <w:pPr>
        <w:ind w:left="3600" w:hanging="360"/>
      </w:pPr>
      <w:rPr>
        <w:rFonts w:ascii="Courier New" w:hAnsi="Courier New" w:hint="default"/>
      </w:rPr>
    </w:lvl>
    <w:lvl w:ilvl="5" w:tplc="9A44C19E">
      <w:start w:val="1"/>
      <w:numFmt w:val="bullet"/>
      <w:lvlText w:val=""/>
      <w:lvlJc w:val="left"/>
      <w:pPr>
        <w:ind w:left="4320" w:hanging="360"/>
      </w:pPr>
      <w:rPr>
        <w:rFonts w:ascii="Wingdings" w:hAnsi="Wingdings" w:hint="default"/>
      </w:rPr>
    </w:lvl>
    <w:lvl w:ilvl="6" w:tplc="758C00B8">
      <w:start w:val="1"/>
      <w:numFmt w:val="bullet"/>
      <w:lvlText w:val=""/>
      <w:lvlJc w:val="left"/>
      <w:pPr>
        <w:ind w:left="5040" w:hanging="360"/>
      </w:pPr>
      <w:rPr>
        <w:rFonts w:ascii="Symbol" w:hAnsi="Symbol" w:hint="default"/>
      </w:rPr>
    </w:lvl>
    <w:lvl w:ilvl="7" w:tplc="F74CCC7C">
      <w:start w:val="1"/>
      <w:numFmt w:val="bullet"/>
      <w:lvlText w:val="o"/>
      <w:lvlJc w:val="left"/>
      <w:pPr>
        <w:ind w:left="5760" w:hanging="360"/>
      </w:pPr>
      <w:rPr>
        <w:rFonts w:ascii="Courier New" w:hAnsi="Courier New" w:hint="default"/>
      </w:rPr>
    </w:lvl>
    <w:lvl w:ilvl="8" w:tplc="310CE462">
      <w:start w:val="1"/>
      <w:numFmt w:val="bullet"/>
      <w:lvlText w:val=""/>
      <w:lvlJc w:val="left"/>
      <w:pPr>
        <w:ind w:left="6480" w:hanging="360"/>
      </w:pPr>
      <w:rPr>
        <w:rFonts w:ascii="Wingdings" w:hAnsi="Wingdings" w:hint="default"/>
      </w:rPr>
    </w:lvl>
  </w:abstractNum>
  <w:abstractNum w:abstractNumId="18" w15:restartNumberingAfterBreak="0">
    <w:nsid w:val="524A21AA"/>
    <w:multiLevelType w:val="multilevel"/>
    <w:tmpl w:val="B9AA4D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6F2279"/>
    <w:multiLevelType w:val="multilevel"/>
    <w:tmpl w:val="6392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5A37DE"/>
    <w:multiLevelType w:val="multilevel"/>
    <w:tmpl w:val="16F6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E7124"/>
    <w:multiLevelType w:val="multilevel"/>
    <w:tmpl w:val="9F760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1E2D46"/>
    <w:multiLevelType w:val="hybridMultilevel"/>
    <w:tmpl w:val="C6B0CCF4"/>
    <w:lvl w:ilvl="0" w:tplc="56E041C8">
      <w:start w:val="1"/>
      <w:numFmt w:val="bullet"/>
      <w:lvlText w:val=""/>
      <w:lvlJc w:val="left"/>
      <w:pPr>
        <w:ind w:left="720" w:hanging="360"/>
      </w:pPr>
      <w:rPr>
        <w:rFonts w:ascii="Symbol" w:hAnsi="Symbol" w:hint="default"/>
      </w:rPr>
    </w:lvl>
    <w:lvl w:ilvl="1" w:tplc="EF1C9066">
      <w:start w:val="1"/>
      <w:numFmt w:val="bullet"/>
      <w:lvlText w:val="o"/>
      <w:lvlJc w:val="left"/>
      <w:pPr>
        <w:ind w:left="1440" w:hanging="360"/>
      </w:pPr>
      <w:rPr>
        <w:rFonts w:ascii="Courier New" w:hAnsi="Courier New" w:hint="default"/>
      </w:rPr>
    </w:lvl>
    <w:lvl w:ilvl="2" w:tplc="3DF08A26">
      <w:start w:val="1"/>
      <w:numFmt w:val="bullet"/>
      <w:lvlText w:val=""/>
      <w:lvlJc w:val="left"/>
      <w:pPr>
        <w:ind w:left="2160" w:hanging="360"/>
      </w:pPr>
      <w:rPr>
        <w:rFonts w:ascii="Wingdings" w:hAnsi="Wingdings" w:hint="default"/>
      </w:rPr>
    </w:lvl>
    <w:lvl w:ilvl="3" w:tplc="702260BE">
      <w:start w:val="1"/>
      <w:numFmt w:val="bullet"/>
      <w:lvlText w:val=""/>
      <w:lvlJc w:val="left"/>
      <w:pPr>
        <w:ind w:left="2880" w:hanging="360"/>
      </w:pPr>
      <w:rPr>
        <w:rFonts w:ascii="Symbol" w:hAnsi="Symbol" w:hint="default"/>
      </w:rPr>
    </w:lvl>
    <w:lvl w:ilvl="4" w:tplc="DC12221C">
      <w:start w:val="1"/>
      <w:numFmt w:val="bullet"/>
      <w:lvlText w:val="o"/>
      <w:lvlJc w:val="left"/>
      <w:pPr>
        <w:ind w:left="3600" w:hanging="360"/>
      </w:pPr>
      <w:rPr>
        <w:rFonts w:ascii="Courier New" w:hAnsi="Courier New" w:hint="default"/>
      </w:rPr>
    </w:lvl>
    <w:lvl w:ilvl="5" w:tplc="EBDE4006">
      <w:start w:val="1"/>
      <w:numFmt w:val="bullet"/>
      <w:lvlText w:val=""/>
      <w:lvlJc w:val="left"/>
      <w:pPr>
        <w:ind w:left="4320" w:hanging="360"/>
      </w:pPr>
      <w:rPr>
        <w:rFonts w:ascii="Wingdings" w:hAnsi="Wingdings" w:hint="default"/>
      </w:rPr>
    </w:lvl>
    <w:lvl w:ilvl="6" w:tplc="8B50E600">
      <w:start w:val="1"/>
      <w:numFmt w:val="bullet"/>
      <w:lvlText w:val=""/>
      <w:lvlJc w:val="left"/>
      <w:pPr>
        <w:ind w:left="5040" w:hanging="360"/>
      </w:pPr>
      <w:rPr>
        <w:rFonts w:ascii="Symbol" w:hAnsi="Symbol" w:hint="default"/>
      </w:rPr>
    </w:lvl>
    <w:lvl w:ilvl="7" w:tplc="0D5CE762">
      <w:start w:val="1"/>
      <w:numFmt w:val="bullet"/>
      <w:lvlText w:val="o"/>
      <w:lvlJc w:val="left"/>
      <w:pPr>
        <w:ind w:left="5760" w:hanging="360"/>
      </w:pPr>
      <w:rPr>
        <w:rFonts w:ascii="Courier New" w:hAnsi="Courier New" w:hint="default"/>
      </w:rPr>
    </w:lvl>
    <w:lvl w:ilvl="8" w:tplc="4F5A8BAE">
      <w:start w:val="1"/>
      <w:numFmt w:val="bullet"/>
      <w:lvlText w:val=""/>
      <w:lvlJc w:val="left"/>
      <w:pPr>
        <w:ind w:left="6480" w:hanging="360"/>
      </w:pPr>
      <w:rPr>
        <w:rFonts w:ascii="Wingdings" w:hAnsi="Wingdings" w:hint="default"/>
      </w:rPr>
    </w:lvl>
  </w:abstractNum>
  <w:abstractNum w:abstractNumId="23" w15:restartNumberingAfterBreak="0">
    <w:nsid w:val="6374173F"/>
    <w:multiLevelType w:val="multilevel"/>
    <w:tmpl w:val="0232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A16BD5"/>
    <w:multiLevelType w:val="multilevel"/>
    <w:tmpl w:val="1632E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FA192A"/>
    <w:multiLevelType w:val="hybridMultilevel"/>
    <w:tmpl w:val="A21A5762"/>
    <w:lvl w:ilvl="0" w:tplc="A79A4950">
      <w:start w:val="1"/>
      <w:numFmt w:val="bullet"/>
      <w:lvlText w:val=""/>
      <w:lvlJc w:val="left"/>
      <w:pPr>
        <w:ind w:left="720" w:hanging="360"/>
      </w:pPr>
      <w:rPr>
        <w:rFonts w:ascii="Symbol" w:hAnsi="Symbol" w:hint="default"/>
      </w:rPr>
    </w:lvl>
    <w:lvl w:ilvl="1" w:tplc="E71257C0">
      <w:start w:val="1"/>
      <w:numFmt w:val="bullet"/>
      <w:lvlText w:val="o"/>
      <w:lvlJc w:val="left"/>
      <w:pPr>
        <w:ind w:left="1440" w:hanging="360"/>
      </w:pPr>
      <w:rPr>
        <w:rFonts w:ascii="Courier New" w:hAnsi="Courier New" w:hint="default"/>
      </w:rPr>
    </w:lvl>
    <w:lvl w:ilvl="2" w:tplc="EE4ED47E">
      <w:start w:val="1"/>
      <w:numFmt w:val="bullet"/>
      <w:lvlText w:val=""/>
      <w:lvlJc w:val="left"/>
      <w:pPr>
        <w:ind w:left="2160" w:hanging="360"/>
      </w:pPr>
      <w:rPr>
        <w:rFonts w:ascii="Wingdings" w:hAnsi="Wingdings" w:hint="default"/>
      </w:rPr>
    </w:lvl>
    <w:lvl w:ilvl="3" w:tplc="71D69C8A">
      <w:start w:val="1"/>
      <w:numFmt w:val="bullet"/>
      <w:lvlText w:val=""/>
      <w:lvlJc w:val="left"/>
      <w:pPr>
        <w:ind w:left="2880" w:hanging="360"/>
      </w:pPr>
      <w:rPr>
        <w:rFonts w:ascii="Symbol" w:hAnsi="Symbol" w:hint="default"/>
      </w:rPr>
    </w:lvl>
    <w:lvl w:ilvl="4" w:tplc="F99804BE">
      <w:start w:val="1"/>
      <w:numFmt w:val="bullet"/>
      <w:lvlText w:val="o"/>
      <w:lvlJc w:val="left"/>
      <w:pPr>
        <w:ind w:left="3600" w:hanging="360"/>
      </w:pPr>
      <w:rPr>
        <w:rFonts w:ascii="Courier New" w:hAnsi="Courier New" w:hint="default"/>
      </w:rPr>
    </w:lvl>
    <w:lvl w:ilvl="5" w:tplc="60340816">
      <w:start w:val="1"/>
      <w:numFmt w:val="bullet"/>
      <w:lvlText w:val=""/>
      <w:lvlJc w:val="left"/>
      <w:pPr>
        <w:ind w:left="4320" w:hanging="360"/>
      </w:pPr>
      <w:rPr>
        <w:rFonts w:ascii="Wingdings" w:hAnsi="Wingdings" w:hint="default"/>
      </w:rPr>
    </w:lvl>
    <w:lvl w:ilvl="6" w:tplc="AF4A244E">
      <w:start w:val="1"/>
      <w:numFmt w:val="bullet"/>
      <w:lvlText w:val=""/>
      <w:lvlJc w:val="left"/>
      <w:pPr>
        <w:ind w:left="5040" w:hanging="360"/>
      </w:pPr>
      <w:rPr>
        <w:rFonts w:ascii="Symbol" w:hAnsi="Symbol" w:hint="default"/>
      </w:rPr>
    </w:lvl>
    <w:lvl w:ilvl="7" w:tplc="124090BE">
      <w:start w:val="1"/>
      <w:numFmt w:val="bullet"/>
      <w:lvlText w:val="o"/>
      <w:lvlJc w:val="left"/>
      <w:pPr>
        <w:ind w:left="5760" w:hanging="360"/>
      </w:pPr>
      <w:rPr>
        <w:rFonts w:ascii="Courier New" w:hAnsi="Courier New" w:hint="default"/>
      </w:rPr>
    </w:lvl>
    <w:lvl w:ilvl="8" w:tplc="2E281BFA">
      <w:start w:val="1"/>
      <w:numFmt w:val="bullet"/>
      <w:lvlText w:val=""/>
      <w:lvlJc w:val="left"/>
      <w:pPr>
        <w:ind w:left="6480" w:hanging="360"/>
      </w:pPr>
      <w:rPr>
        <w:rFonts w:ascii="Wingdings" w:hAnsi="Wingdings" w:hint="default"/>
      </w:rPr>
    </w:lvl>
  </w:abstractNum>
  <w:num w:numId="1" w16cid:durableId="1289242723">
    <w:abstractNumId w:val="7"/>
  </w:num>
  <w:num w:numId="2" w16cid:durableId="1321424476">
    <w:abstractNumId w:val="9"/>
  </w:num>
  <w:num w:numId="3" w16cid:durableId="341321698">
    <w:abstractNumId w:val="17"/>
  </w:num>
  <w:num w:numId="4" w16cid:durableId="1782263716">
    <w:abstractNumId w:val="13"/>
  </w:num>
  <w:num w:numId="5" w16cid:durableId="657346227">
    <w:abstractNumId w:val="25"/>
  </w:num>
  <w:num w:numId="6" w16cid:durableId="2112356805">
    <w:abstractNumId w:val="4"/>
  </w:num>
  <w:num w:numId="7" w16cid:durableId="190262581">
    <w:abstractNumId w:val="22"/>
  </w:num>
  <w:num w:numId="8" w16cid:durableId="515075922">
    <w:abstractNumId w:val="6"/>
  </w:num>
  <w:num w:numId="9" w16cid:durableId="808090816">
    <w:abstractNumId w:val="1"/>
  </w:num>
  <w:num w:numId="10" w16cid:durableId="1415665897">
    <w:abstractNumId w:val="10"/>
  </w:num>
  <w:num w:numId="11" w16cid:durableId="295529825">
    <w:abstractNumId w:val="3"/>
  </w:num>
  <w:num w:numId="12" w16cid:durableId="521208657">
    <w:abstractNumId w:val="5"/>
  </w:num>
  <w:num w:numId="13" w16cid:durableId="2064131901">
    <w:abstractNumId w:val="12"/>
  </w:num>
  <w:num w:numId="14" w16cid:durableId="1244292640">
    <w:abstractNumId w:val="15"/>
  </w:num>
  <w:num w:numId="15" w16cid:durableId="915744086">
    <w:abstractNumId w:val="19"/>
  </w:num>
  <w:num w:numId="16" w16cid:durableId="1477068052">
    <w:abstractNumId w:val="20"/>
  </w:num>
  <w:num w:numId="17" w16cid:durableId="347757788">
    <w:abstractNumId w:val="11"/>
  </w:num>
  <w:num w:numId="18" w16cid:durableId="880090203">
    <w:abstractNumId w:val="23"/>
  </w:num>
  <w:num w:numId="19" w16cid:durableId="2021160884">
    <w:abstractNumId w:val="14"/>
  </w:num>
  <w:num w:numId="20" w16cid:durableId="864946610">
    <w:abstractNumId w:val="21"/>
  </w:num>
  <w:num w:numId="21" w16cid:durableId="534584888">
    <w:abstractNumId w:val="2"/>
  </w:num>
  <w:num w:numId="22" w16cid:durableId="142159934">
    <w:abstractNumId w:val="24"/>
  </w:num>
  <w:num w:numId="23" w16cid:durableId="667824927">
    <w:abstractNumId w:val="8"/>
  </w:num>
  <w:num w:numId="24" w16cid:durableId="1941570596">
    <w:abstractNumId w:val="0"/>
  </w:num>
  <w:num w:numId="25" w16cid:durableId="1955167388">
    <w:abstractNumId w:val="16"/>
  </w:num>
  <w:num w:numId="26" w16cid:durableId="16987716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18518C"/>
    <w:rsid w:val="00195A54"/>
    <w:rsid w:val="002360A4"/>
    <w:rsid w:val="00383BE2"/>
    <w:rsid w:val="00434841"/>
    <w:rsid w:val="00546298"/>
    <w:rsid w:val="00581DC0"/>
    <w:rsid w:val="005B47A0"/>
    <w:rsid w:val="00603C60"/>
    <w:rsid w:val="006E02F1"/>
    <w:rsid w:val="008D476C"/>
    <w:rsid w:val="008D66CC"/>
    <w:rsid w:val="00905EEB"/>
    <w:rsid w:val="00976718"/>
    <w:rsid w:val="00980A52"/>
    <w:rsid w:val="00A87D9A"/>
    <w:rsid w:val="00AD6CF3"/>
    <w:rsid w:val="00B72AF3"/>
    <w:rsid w:val="00BB21E9"/>
    <w:rsid w:val="00C47C35"/>
    <w:rsid w:val="00D267D8"/>
    <w:rsid w:val="00D81E35"/>
    <w:rsid w:val="00D862A9"/>
    <w:rsid w:val="00E328D1"/>
    <w:rsid w:val="00EA7126"/>
    <w:rsid w:val="00EA7C41"/>
    <w:rsid w:val="00F10CF5"/>
    <w:rsid w:val="00F61839"/>
    <w:rsid w:val="00F671E2"/>
    <w:rsid w:val="00F83601"/>
    <w:rsid w:val="01B9F272"/>
    <w:rsid w:val="06866210"/>
    <w:rsid w:val="08055062"/>
    <w:rsid w:val="0B0CF5C8"/>
    <w:rsid w:val="0C1C277E"/>
    <w:rsid w:val="0E3301C3"/>
    <w:rsid w:val="0F83DE0B"/>
    <w:rsid w:val="124CFF9E"/>
    <w:rsid w:val="145840CD"/>
    <w:rsid w:val="1E5D39DF"/>
    <w:rsid w:val="1E5D87B3"/>
    <w:rsid w:val="242E5AA2"/>
    <w:rsid w:val="255E2190"/>
    <w:rsid w:val="26EEC19A"/>
    <w:rsid w:val="39BECB2F"/>
    <w:rsid w:val="3A8CC2B2"/>
    <w:rsid w:val="3B1398DF"/>
    <w:rsid w:val="3B8182C2"/>
    <w:rsid w:val="3FDF5BE0"/>
    <w:rsid w:val="411FDF43"/>
    <w:rsid w:val="4582BC2D"/>
    <w:rsid w:val="4595DA91"/>
    <w:rsid w:val="4A964CEB"/>
    <w:rsid w:val="516E766A"/>
    <w:rsid w:val="5BA498A8"/>
    <w:rsid w:val="5BD13E1C"/>
    <w:rsid w:val="5CDC4B33"/>
    <w:rsid w:val="5D798D0A"/>
    <w:rsid w:val="6AEBA09E"/>
    <w:rsid w:val="6D7687DF"/>
    <w:rsid w:val="73421819"/>
    <w:rsid w:val="7880FEA1"/>
    <w:rsid w:val="7FEDB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 w:type="paragraph" w:customStyle="1" w:styleId="sc-dalyuh">
    <w:name w:val="sc-dalyuh"/>
    <w:basedOn w:val="Normal"/>
    <w:rsid w:val="00F618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5803">
      <w:bodyDiv w:val="1"/>
      <w:marLeft w:val="0"/>
      <w:marRight w:val="0"/>
      <w:marTop w:val="0"/>
      <w:marBottom w:val="0"/>
      <w:divBdr>
        <w:top w:val="none" w:sz="0" w:space="0" w:color="auto"/>
        <w:left w:val="none" w:sz="0" w:space="0" w:color="auto"/>
        <w:bottom w:val="none" w:sz="0" w:space="0" w:color="auto"/>
        <w:right w:val="none" w:sz="0" w:space="0" w:color="auto"/>
      </w:divBdr>
    </w:div>
    <w:div w:id="81415382">
      <w:bodyDiv w:val="1"/>
      <w:marLeft w:val="0"/>
      <w:marRight w:val="0"/>
      <w:marTop w:val="0"/>
      <w:marBottom w:val="0"/>
      <w:divBdr>
        <w:top w:val="none" w:sz="0" w:space="0" w:color="auto"/>
        <w:left w:val="none" w:sz="0" w:space="0" w:color="auto"/>
        <w:bottom w:val="none" w:sz="0" w:space="0" w:color="auto"/>
        <w:right w:val="none" w:sz="0" w:space="0" w:color="auto"/>
      </w:divBdr>
    </w:div>
    <w:div w:id="122385192">
      <w:bodyDiv w:val="1"/>
      <w:marLeft w:val="0"/>
      <w:marRight w:val="0"/>
      <w:marTop w:val="0"/>
      <w:marBottom w:val="0"/>
      <w:divBdr>
        <w:top w:val="none" w:sz="0" w:space="0" w:color="auto"/>
        <w:left w:val="none" w:sz="0" w:space="0" w:color="auto"/>
        <w:bottom w:val="none" w:sz="0" w:space="0" w:color="auto"/>
        <w:right w:val="none" w:sz="0" w:space="0" w:color="auto"/>
      </w:divBdr>
    </w:div>
    <w:div w:id="133376799">
      <w:bodyDiv w:val="1"/>
      <w:marLeft w:val="0"/>
      <w:marRight w:val="0"/>
      <w:marTop w:val="0"/>
      <w:marBottom w:val="0"/>
      <w:divBdr>
        <w:top w:val="none" w:sz="0" w:space="0" w:color="auto"/>
        <w:left w:val="none" w:sz="0" w:space="0" w:color="auto"/>
        <w:bottom w:val="none" w:sz="0" w:space="0" w:color="auto"/>
        <w:right w:val="none" w:sz="0" w:space="0" w:color="auto"/>
      </w:divBdr>
    </w:div>
    <w:div w:id="219294509">
      <w:bodyDiv w:val="1"/>
      <w:marLeft w:val="0"/>
      <w:marRight w:val="0"/>
      <w:marTop w:val="0"/>
      <w:marBottom w:val="0"/>
      <w:divBdr>
        <w:top w:val="none" w:sz="0" w:space="0" w:color="auto"/>
        <w:left w:val="none" w:sz="0" w:space="0" w:color="auto"/>
        <w:bottom w:val="none" w:sz="0" w:space="0" w:color="auto"/>
        <w:right w:val="none" w:sz="0" w:space="0" w:color="auto"/>
      </w:divBdr>
      <w:divsChild>
        <w:div w:id="176308107">
          <w:marLeft w:val="0"/>
          <w:marRight w:val="0"/>
          <w:marTop w:val="0"/>
          <w:marBottom w:val="0"/>
          <w:divBdr>
            <w:top w:val="none" w:sz="0" w:space="0" w:color="auto"/>
            <w:left w:val="none" w:sz="0" w:space="0" w:color="auto"/>
            <w:bottom w:val="none" w:sz="0" w:space="0" w:color="auto"/>
            <w:right w:val="none" w:sz="0" w:space="0" w:color="auto"/>
          </w:divBdr>
        </w:div>
      </w:divsChild>
    </w:div>
    <w:div w:id="522474400">
      <w:bodyDiv w:val="1"/>
      <w:marLeft w:val="0"/>
      <w:marRight w:val="0"/>
      <w:marTop w:val="0"/>
      <w:marBottom w:val="0"/>
      <w:divBdr>
        <w:top w:val="none" w:sz="0" w:space="0" w:color="auto"/>
        <w:left w:val="none" w:sz="0" w:space="0" w:color="auto"/>
        <w:bottom w:val="none" w:sz="0" w:space="0" w:color="auto"/>
        <w:right w:val="none" w:sz="0" w:space="0" w:color="auto"/>
      </w:divBdr>
    </w:div>
    <w:div w:id="528417583">
      <w:bodyDiv w:val="1"/>
      <w:marLeft w:val="0"/>
      <w:marRight w:val="0"/>
      <w:marTop w:val="0"/>
      <w:marBottom w:val="0"/>
      <w:divBdr>
        <w:top w:val="none" w:sz="0" w:space="0" w:color="auto"/>
        <w:left w:val="none" w:sz="0" w:space="0" w:color="auto"/>
        <w:bottom w:val="none" w:sz="0" w:space="0" w:color="auto"/>
        <w:right w:val="none" w:sz="0" w:space="0" w:color="auto"/>
      </w:divBdr>
    </w:div>
    <w:div w:id="551893685">
      <w:bodyDiv w:val="1"/>
      <w:marLeft w:val="0"/>
      <w:marRight w:val="0"/>
      <w:marTop w:val="0"/>
      <w:marBottom w:val="0"/>
      <w:divBdr>
        <w:top w:val="none" w:sz="0" w:space="0" w:color="auto"/>
        <w:left w:val="none" w:sz="0" w:space="0" w:color="auto"/>
        <w:bottom w:val="none" w:sz="0" w:space="0" w:color="auto"/>
        <w:right w:val="none" w:sz="0" w:space="0" w:color="auto"/>
      </w:divBdr>
    </w:div>
    <w:div w:id="586378764">
      <w:bodyDiv w:val="1"/>
      <w:marLeft w:val="0"/>
      <w:marRight w:val="0"/>
      <w:marTop w:val="0"/>
      <w:marBottom w:val="0"/>
      <w:divBdr>
        <w:top w:val="none" w:sz="0" w:space="0" w:color="auto"/>
        <w:left w:val="none" w:sz="0" w:space="0" w:color="auto"/>
        <w:bottom w:val="none" w:sz="0" w:space="0" w:color="auto"/>
        <w:right w:val="none" w:sz="0" w:space="0" w:color="auto"/>
      </w:divBdr>
    </w:div>
    <w:div w:id="681127864">
      <w:bodyDiv w:val="1"/>
      <w:marLeft w:val="0"/>
      <w:marRight w:val="0"/>
      <w:marTop w:val="0"/>
      <w:marBottom w:val="0"/>
      <w:divBdr>
        <w:top w:val="none" w:sz="0" w:space="0" w:color="auto"/>
        <w:left w:val="none" w:sz="0" w:space="0" w:color="auto"/>
        <w:bottom w:val="none" w:sz="0" w:space="0" w:color="auto"/>
        <w:right w:val="none" w:sz="0" w:space="0" w:color="auto"/>
      </w:divBdr>
    </w:div>
    <w:div w:id="688483521">
      <w:bodyDiv w:val="1"/>
      <w:marLeft w:val="0"/>
      <w:marRight w:val="0"/>
      <w:marTop w:val="0"/>
      <w:marBottom w:val="0"/>
      <w:divBdr>
        <w:top w:val="none" w:sz="0" w:space="0" w:color="auto"/>
        <w:left w:val="none" w:sz="0" w:space="0" w:color="auto"/>
        <w:bottom w:val="none" w:sz="0" w:space="0" w:color="auto"/>
        <w:right w:val="none" w:sz="0" w:space="0" w:color="auto"/>
      </w:divBdr>
    </w:div>
    <w:div w:id="715397856">
      <w:bodyDiv w:val="1"/>
      <w:marLeft w:val="0"/>
      <w:marRight w:val="0"/>
      <w:marTop w:val="0"/>
      <w:marBottom w:val="0"/>
      <w:divBdr>
        <w:top w:val="none" w:sz="0" w:space="0" w:color="auto"/>
        <w:left w:val="none" w:sz="0" w:space="0" w:color="auto"/>
        <w:bottom w:val="none" w:sz="0" w:space="0" w:color="auto"/>
        <w:right w:val="none" w:sz="0" w:space="0" w:color="auto"/>
      </w:divBdr>
    </w:div>
    <w:div w:id="921909688">
      <w:bodyDiv w:val="1"/>
      <w:marLeft w:val="0"/>
      <w:marRight w:val="0"/>
      <w:marTop w:val="0"/>
      <w:marBottom w:val="0"/>
      <w:divBdr>
        <w:top w:val="none" w:sz="0" w:space="0" w:color="auto"/>
        <w:left w:val="none" w:sz="0" w:space="0" w:color="auto"/>
        <w:bottom w:val="none" w:sz="0" w:space="0" w:color="auto"/>
        <w:right w:val="none" w:sz="0" w:space="0" w:color="auto"/>
      </w:divBdr>
      <w:divsChild>
        <w:div w:id="790128425">
          <w:marLeft w:val="0"/>
          <w:marRight w:val="0"/>
          <w:marTop w:val="0"/>
          <w:marBottom w:val="0"/>
          <w:divBdr>
            <w:top w:val="none" w:sz="0" w:space="0" w:color="auto"/>
            <w:left w:val="none" w:sz="0" w:space="0" w:color="auto"/>
            <w:bottom w:val="none" w:sz="0" w:space="0" w:color="auto"/>
            <w:right w:val="none" w:sz="0" w:space="0" w:color="auto"/>
          </w:divBdr>
        </w:div>
      </w:divsChild>
    </w:div>
    <w:div w:id="1169903095">
      <w:bodyDiv w:val="1"/>
      <w:marLeft w:val="0"/>
      <w:marRight w:val="0"/>
      <w:marTop w:val="0"/>
      <w:marBottom w:val="0"/>
      <w:divBdr>
        <w:top w:val="none" w:sz="0" w:space="0" w:color="auto"/>
        <w:left w:val="none" w:sz="0" w:space="0" w:color="auto"/>
        <w:bottom w:val="none" w:sz="0" w:space="0" w:color="auto"/>
        <w:right w:val="none" w:sz="0" w:space="0" w:color="auto"/>
      </w:divBdr>
    </w:div>
    <w:div w:id="1317759606">
      <w:bodyDiv w:val="1"/>
      <w:marLeft w:val="0"/>
      <w:marRight w:val="0"/>
      <w:marTop w:val="0"/>
      <w:marBottom w:val="0"/>
      <w:divBdr>
        <w:top w:val="none" w:sz="0" w:space="0" w:color="auto"/>
        <w:left w:val="none" w:sz="0" w:space="0" w:color="auto"/>
        <w:bottom w:val="none" w:sz="0" w:space="0" w:color="auto"/>
        <w:right w:val="none" w:sz="0" w:space="0" w:color="auto"/>
      </w:divBdr>
    </w:div>
    <w:div w:id="1573857615">
      <w:bodyDiv w:val="1"/>
      <w:marLeft w:val="0"/>
      <w:marRight w:val="0"/>
      <w:marTop w:val="0"/>
      <w:marBottom w:val="0"/>
      <w:divBdr>
        <w:top w:val="none" w:sz="0" w:space="0" w:color="auto"/>
        <w:left w:val="none" w:sz="0" w:space="0" w:color="auto"/>
        <w:bottom w:val="none" w:sz="0" w:space="0" w:color="auto"/>
        <w:right w:val="none" w:sz="0" w:space="0" w:color="auto"/>
      </w:divBdr>
    </w:div>
    <w:div w:id="1900431557">
      <w:bodyDiv w:val="1"/>
      <w:marLeft w:val="0"/>
      <w:marRight w:val="0"/>
      <w:marTop w:val="0"/>
      <w:marBottom w:val="0"/>
      <w:divBdr>
        <w:top w:val="none" w:sz="0" w:space="0" w:color="auto"/>
        <w:left w:val="none" w:sz="0" w:space="0" w:color="auto"/>
        <w:bottom w:val="none" w:sz="0" w:space="0" w:color="auto"/>
        <w:right w:val="none" w:sz="0" w:space="0" w:color="auto"/>
      </w:divBdr>
    </w:div>
    <w:div w:id="1985811488">
      <w:bodyDiv w:val="1"/>
      <w:marLeft w:val="0"/>
      <w:marRight w:val="0"/>
      <w:marTop w:val="0"/>
      <w:marBottom w:val="0"/>
      <w:divBdr>
        <w:top w:val="none" w:sz="0" w:space="0" w:color="auto"/>
        <w:left w:val="none" w:sz="0" w:space="0" w:color="auto"/>
        <w:bottom w:val="none" w:sz="0" w:space="0" w:color="auto"/>
        <w:right w:val="none" w:sz="0" w:space="0" w:color="auto"/>
      </w:divBdr>
    </w:div>
    <w:div w:id="206656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Nicholls, Amy</cp:lastModifiedBy>
  <cp:revision>2</cp:revision>
  <dcterms:created xsi:type="dcterms:W3CDTF">2025-07-18T10:58:00Z</dcterms:created>
  <dcterms:modified xsi:type="dcterms:W3CDTF">2025-07-18T10:58:00Z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